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D3" w:rsidRDefault="00A4412C" w:rsidP="00506A1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4412C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80175" cy="9162828"/>
            <wp:effectExtent l="0" t="0" r="0" b="635"/>
            <wp:docPr id="1" name="Рисунок 1" descr="Y:\public\2015\Программы на 2015 год\скан\Программ З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 ЗО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E43" w:rsidRPr="00A02BD0" w:rsidRDefault="00EE2E43" w:rsidP="00506A1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lastRenderedPageBreak/>
        <w:t>является формирование у молодого поколения привычек и навыков, способствующих ведению здорового образа жизни, эффективной физической активности и рациональному пищевому поведению;</w:t>
      </w:r>
    </w:p>
    <w:p w:rsidR="00A02BD0" w:rsidRDefault="00EE2E43" w:rsidP="00B043BA">
      <w:pPr>
        <w:pStyle w:val="a6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выпуск серии информационных буклетов: «Новые в</w:t>
      </w:r>
      <w:r w:rsidR="00A02BD0">
        <w:rPr>
          <w:rFonts w:eastAsiaTheme="minorHAnsi"/>
          <w:color w:val="000000"/>
          <w:lang w:eastAsia="en-US"/>
        </w:rPr>
        <w:t>иды спорта», «Дневник питания»,</w:t>
      </w:r>
    </w:p>
    <w:p w:rsidR="00EE2E43" w:rsidRPr="00A02BD0" w:rsidRDefault="00EE2E43" w:rsidP="00B043B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«Спортивные достижения молодых вологжан», показ на областных мероприятиях тематических видеороликов;</w:t>
      </w:r>
    </w:p>
    <w:p w:rsidR="00A02BD0" w:rsidRDefault="00EE2E43" w:rsidP="00B043BA">
      <w:pPr>
        <w:pStyle w:val="a6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 xml:space="preserve">областные открытые соревнования по </w:t>
      </w:r>
      <w:proofErr w:type="spellStart"/>
      <w:r w:rsidRPr="00A02BD0">
        <w:rPr>
          <w:rFonts w:eastAsiaTheme="minorHAnsi"/>
          <w:color w:val="000000"/>
          <w:lang w:eastAsia="en-US"/>
        </w:rPr>
        <w:t>фрироупу</w:t>
      </w:r>
      <w:proofErr w:type="spellEnd"/>
      <w:r w:rsidRPr="00A02BD0">
        <w:rPr>
          <w:rFonts w:eastAsiaTheme="minorHAnsi"/>
          <w:color w:val="000000"/>
          <w:lang w:eastAsia="en-US"/>
        </w:rPr>
        <w:t>, кото</w:t>
      </w:r>
      <w:r w:rsidR="00A02BD0">
        <w:rPr>
          <w:rFonts w:eastAsiaTheme="minorHAnsi"/>
          <w:color w:val="000000"/>
          <w:lang w:eastAsia="en-US"/>
        </w:rPr>
        <w:t>рые направлены на популяризацию</w:t>
      </w:r>
    </w:p>
    <w:p w:rsidR="00EE2E43" w:rsidRPr="00A02BD0" w:rsidRDefault="00EE2E43" w:rsidP="00B043B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данного экстремального вида спорта как формы активного отдыха среди молодежи.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Цели и задачи программы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Цель</w:t>
      </w:r>
      <w:r w:rsidRPr="00EE2E43">
        <w:rPr>
          <w:rFonts w:eastAsiaTheme="minorHAnsi"/>
          <w:color w:val="000000"/>
          <w:lang w:eastAsia="en-US"/>
        </w:rPr>
        <w:t xml:space="preserve"> – пропаганда ведения здорового образа жизни в молодежной среде.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Задачи:</w:t>
      </w:r>
    </w:p>
    <w:p w:rsidR="00A02BD0" w:rsidRDefault="00EE2E43" w:rsidP="00B043BA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создать условия для мотивирования участников прогр</w:t>
      </w:r>
      <w:r w:rsidR="00A02BD0">
        <w:rPr>
          <w:rFonts w:eastAsiaTheme="minorHAnsi"/>
          <w:color w:val="000000"/>
          <w:lang w:eastAsia="en-US"/>
        </w:rPr>
        <w:t>аммы к ведению здорового образа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жизни;</w:t>
      </w:r>
    </w:p>
    <w:p w:rsidR="00A02BD0" w:rsidRDefault="00EE2E43" w:rsidP="00B043BA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вовлекать молодежь Вологодской области</w:t>
      </w:r>
      <w:r w:rsidR="00A02BD0">
        <w:rPr>
          <w:rFonts w:eastAsiaTheme="minorHAnsi"/>
          <w:color w:val="000000"/>
          <w:lang w:eastAsia="en-US"/>
        </w:rPr>
        <w:t xml:space="preserve"> в физкультурно-оздоровительные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мероприятия;</w:t>
      </w:r>
    </w:p>
    <w:p w:rsidR="00A02BD0" w:rsidRDefault="00EE2E43" w:rsidP="00B043BA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информировать молодежь о реализации данного на</w:t>
      </w:r>
      <w:r w:rsidR="00A02BD0">
        <w:rPr>
          <w:rFonts w:eastAsiaTheme="minorHAnsi"/>
          <w:color w:val="000000"/>
          <w:lang w:eastAsia="en-US"/>
        </w:rPr>
        <w:t>правления в области посредством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издания и распространения информационно-методических материалов.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Учредители: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области, Федеральное агентство по делам молодежи.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 xml:space="preserve">Организаторы: бюджетное учреждение Вологодской области «Областной центр молодежных и гражданских инициатив «Содружество», региональное отделение Национальной Федерации </w:t>
      </w:r>
      <w:proofErr w:type="spellStart"/>
      <w:r w:rsidRPr="00EE2E43">
        <w:rPr>
          <w:rFonts w:eastAsiaTheme="minorHAnsi"/>
          <w:color w:val="000000"/>
          <w:lang w:eastAsia="en-US"/>
        </w:rPr>
        <w:t>фрироупа</w:t>
      </w:r>
      <w:proofErr w:type="spellEnd"/>
      <w:r w:rsidRPr="00EE2E43">
        <w:rPr>
          <w:rFonts w:eastAsiaTheme="minorHAnsi"/>
          <w:color w:val="000000"/>
          <w:lang w:eastAsia="en-US"/>
        </w:rPr>
        <w:t>, региональный штаб федерального проекта «Беги за мной», региональный штаб федерального проекта «Команда 2018».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Участники программы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Участниками программы являются молодые люди в возрасте от 14 до 30 лет: представители детских и молодежных общественных объединений, обучающиеся и студенты образовательных организаций, работающая молодежь Вологодской области.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1. Взаимодействие организаторов деятельности по данному направлению:</w:t>
      </w:r>
    </w:p>
    <w:p w:rsid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с руководителями (специалистами) органов</w:t>
      </w:r>
      <w:r w:rsidR="00A02BD0">
        <w:rPr>
          <w:rFonts w:eastAsiaTheme="minorHAnsi"/>
          <w:color w:val="000000"/>
          <w:lang w:eastAsia="en-US"/>
        </w:rPr>
        <w:t xml:space="preserve"> управления молодежной политики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муниципальных районов и городских округов;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органами местного самоуправления;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общественными объединениями, ведущими работу по направлению ЗОЖ;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учреждениями социальной защиты населения;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учреждениями органов здравоохранения;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образовательными организациями;</w:t>
      </w:r>
    </w:p>
    <w:p w:rsidR="00EE2E43" w:rsidRP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учреждениями сферы культуры, спорта, туризма.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2. Разработка и реализация программ по развитию ЗОЖ на муниципальном уровне. При разработке программ рекомендуется учесть следующее:</w:t>
      </w:r>
    </w:p>
    <w:p w:rsid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вовлечение представителей детских и молоде</w:t>
      </w:r>
      <w:r w:rsidR="00A02BD0">
        <w:rPr>
          <w:rFonts w:eastAsiaTheme="minorHAnsi"/>
          <w:color w:val="000000"/>
          <w:lang w:eastAsia="en-US"/>
        </w:rPr>
        <w:t>жных общественных объединений в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мероприятия областной программы;</w:t>
      </w:r>
    </w:p>
    <w:p w:rsidR="00EE2E43" w:rsidRPr="00EE2E43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организация слетов по данному направлению в муниципальных районах области;</w:t>
      </w:r>
    </w:p>
    <w:p w:rsid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содействие привлечению молодежи к участию в ме</w:t>
      </w:r>
      <w:r w:rsidR="00A02BD0">
        <w:rPr>
          <w:rFonts w:eastAsiaTheme="minorHAnsi"/>
          <w:color w:val="000000"/>
          <w:lang w:eastAsia="en-US"/>
        </w:rPr>
        <w:t>роприятиях федеральных проектов</w:t>
      </w:r>
    </w:p>
    <w:p w:rsidR="00EE2E43" w:rsidRPr="00A02BD0" w:rsidRDefault="00EE2E43" w:rsidP="00A02BD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«Команда 2018», «Беги за мной».</w:t>
      </w:r>
    </w:p>
    <w:p w:rsidR="00EE2E43" w:rsidRP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3. Информационное и методическое обеспечение</w:t>
      </w:r>
    </w:p>
    <w:p w:rsidR="00A02BD0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информирование молодежи о реализуемых мероприятиях в рамках</w:t>
      </w:r>
      <w:r w:rsidR="00A02BD0">
        <w:rPr>
          <w:rFonts w:eastAsiaTheme="minorHAnsi"/>
          <w:color w:val="000000"/>
          <w:lang w:eastAsia="en-US"/>
        </w:rPr>
        <w:t xml:space="preserve"> данного направления</w:t>
      </w:r>
    </w:p>
    <w:p w:rsidR="00EE2E43" w:rsidRPr="00A02BD0" w:rsidRDefault="00EE2E43" w:rsidP="00B043BA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A02BD0">
        <w:rPr>
          <w:rFonts w:eastAsiaTheme="minorHAnsi"/>
          <w:color w:val="000000"/>
          <w:lang w:eastAsia="en-US"/>
        </w:rPr>
        <w:t>через средства массовой информации (анонсы планируемых мероприятий в СМИ, в т. ч. в социальных сетях);</w:t>
      </w:r>
    </w:p>
    <w:p w:rsidR="00EE2E43" w:rsidRPr="00EE2E43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издание печатной продукции (информационных буклетов) по данному направлению;</w:t>
      </w:r>
    </w:p>
    <w:p w:rsidR="00EE2E43" w:rsidRPr="00EE2E43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проведение обучающих семинаров по ЗОЖ;</w:t>
      </w:r>
    </w:p>
    <w:p w:rsidR="00EE2E43" w:rsidRPr="00EE2E43" w:rsidRDefault="00EE2E43" w:rsidP="00B043BA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трансляция на областных мероприятиях видеороликов по данному направлению.</w:t>
      </w:r>
    </w:p>
    <w:p w:rsidR="00EE2E43" w:rsidRDefault="00EE2E43" w:rsidP="00A02B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4. Создание и актуализация базы данных детских и молодежных общественных объединений, ведущих деятельность по ЗОЖ.</w:t>
      </w:r>
    </w:p>
    <w:p w:rsidR="00EE2E43" w:rsidRDefault="00EE2E43" w:rsidP="00EE2E43">
      <w:pPr>
        <w:ind w:firstLine="567"/>
        <w:jc w:val="center"/>
        <w:rPr>
          <w:rFonts w:eastAsiaTheme="minorHAnsi"/>
          <w:b/>
          <w:lang w:eastAsia="en-US"/>
        </w:rPr>
      </w:pPr>
      <w:r w:rsidRPr="00EE2E43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901"/>
        <w:gridCol w:w="2656"/>
      </w:tblGrid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41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EE2E43" w:rsidRPr="00B64177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41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762" w:type="dxa"/>
            <w:shd w:val="clear" w:color="auto" w:fill="auto"/>
          </w:tcPr>
          <w:p w:rsidR="00EE2E43" w:rsidRPr="00B64177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99"/>
              </w:rPr>
            </w:pPr>
            <w:r w:rsidRPr="00B641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01" w:type="dxa"/>
            <w:shd w:val="clear" w:color="auto" w:fill="auto"/>
          </w:tcPr>
          <w:p w:rsidR="00EE2E43" w:rsidRPr="005C472B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472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656" w:type="dxa"/>
            <w:shd w:val="clear" w:color="auto" w:fill="auto"/>
          </w:tcPr>
          <w:p w:rsidR="00EE2E43" w:rsidRPr="00B64177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B641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рограмма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Pr="00587C50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C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62" w:type="dxa"/>
            <w:shd w:val="clear" w:color="auto" w:fill="auto"/>
          </w:tcPr>
          <w:p w:rsidR="00EE2E43" w:rsidRPr="00661B3B" w:rsidRDefault="00EE2E43" w:rsidP="00A02BD0">
            <w:pPr>
              <w:pStyle w:val="Main"/>
              <w:spacing w:line="240" w:lineRule="auto"/>
              <w:ind w:hanging="55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5C4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фестиваля студенческого творчества «Студенческая весна на Арт-факультете»</w:t>
            </w:r>
          </w:p>
        </w:tc>
        <w:tc>
          <w:tcPr>
            <w:tcW w:w="1901" w:type="dxa"/>
            <w:shd w:val="clear" w:color="auto" w:fill="auto"/>
          </w:tcPr>
          <w:p w:rsidR="00EE2E43" w:rsidRPr="00661B3B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5C4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 – апрель</w:t>
            </w:r>
          </w:p>
        </w:tc>
        <w:tc>
          <w:tcPr>
            <w:tcW w:w="2656" w:type="dxa"/>
            <w:shd w:val="clear" w:color="auto" w:fill="auto"/>
          </w:tcPr>
          <w:p w:rsidR="00EE2E43" w:rsidRPr="00661B3B" w:rsidRDefault="00EE2E43" w:rsidP="00BE4F69">
            <w:pPr>
              <w:pStyle w:val="Main"/>
              <w:spacing w:line="240" w:lineRule="auto"/>
              <w:ind w:firstLine="0"/>
              <w:jc w:val="center"/>
            </w:pPr>
            <w:r w:rsidRPr="005C4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«Молодежное творчество»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Pr="00587C50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C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фестиваля клубов молодых семей «Погода в доме»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 – апрель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«Молодая семья»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Pr="00B115EF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Областные открытые соревнования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фрироупу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EE2E43" w:rsidRPr="005C472B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19–20 апреля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«ЗОЖ»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сбора актива органов школьного ученического самоуправления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арт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«Ступени»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A02BD0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по ЗОЖ в рамках финала областного конкурса «Призывник года» на приз памяти Героя России С.А. </w:t>
            </w:r>
            <w:proofErr w:type="spellStart"/>
            <w:r w:rsidR="00A02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реминина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 славу Отечества»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делегации Вологодской области в </w:t>
            </w:r>
            <w:r w:rsidRPr="00EA6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</w:t>
            </w:r>
            <w:r w:rsidRPr="00EA6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ткрытом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Национальном чемпионате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фрироупу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EE2E43" w:rsidRPr="00BE517A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«ЗОЖ»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a3"/>
              <w:tabs>
                <w:tab w:val="left" w:pos="567"/>
              </w:tabs>
            </w:pPr>
            <w:r>
              <w:t>Военно-патриотические сборы «Неделя в армии» (районные и областные сборы)</w:t>
            </w:r>
          </w:p>
        </w:tc>
        <w:tc>
          <w:tcPr>
            <w:tcW w:w="1901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ай – август</w:t>
            </w:r>
          </w:p>
        </w:tc>
        <w:tc>
          <w:tcPr>
            <w:tcW w:w="2656" w:type="dxa"/>
            <w:shd w:val="clear" w:color="auto" w:fill="auto"/>
          </w:tcPr>
          <w:p w:rsidR="00EE2E43" w:rsidRPr="001938A3" w:rsidRDefault="00EE2E43" w:rsidP="00BE4F69">
            <w:pPr>
              <w:pStyle w:val="Standard"/>
              <w:tabs>
                <w:tab w:val="left" w:pos="567"/>
              </w:tabs>
              <w:snapToGrid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1938A3">
              <w:rPr>
                <w:rFonts w:eastAsia="Times New Roman" w:cs="Times New Roman"/>
                <w:kern w:val="0"/>
                <w:lang w:bidi="ar-SA"/>
              </w:rPr>
              <w:t xml:space="preserve">«Содействие профилактике безнадзорности </w:t>
            </w:r>
          </w:p>
          <w:p w:rsidR="00EE2E43" w:rsidRPr="001938A3" w:rsidRDefault="00EE2E43" w:rsidP="00BE4F69">
            <w:pPr>
              <w:pStyle w:val="Standard"/>
              <w:tabs>
                <w:tab w:val="left" w:pos="567"/>
              </w:tabs>
              <w:snapToGrid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1938A3">
              <w:rPr>
                <w:rFonts w:eastAsia="Times New Roman" w:cs="Times New Roman"/>
                <w:kern w:val="0"/>
                <w:lang w:bidi="ar-SA"/>
              </w:rPr>
              <w:t>и пра</w:t>
            </w:r>
            <w:r>
              <w:rPr>
                <w:rFonts w:eastAsia="Times New Roman" w:cs="Times New Roman"/>
                <w:kern w:val="0"/>
                <w:lang w:bidi="ar-SA"/>
              </w:rPr>
              <w:t>вонарушений несовершеннолетних»</w:t>
            </w:r>
          </w:p>
        </w:tc>
      </w:tr>
      <w:tr w:rsidR="00EE2E43" w:rsidRPr="00661B3B" w:rsidTr="00A02BD0">
        <w:tc>
          <w:tcPr>
            <w:tcW w:w="567" w:type="dxa"/>
            <w:shd w:val="clear" w:color="auto" w:fill="auto"/>
          </w:tcPr>
          <w:p w:rsidR="00EE2E43" w:rsidRPr="00661B3B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областной акции «Всероссийский День призывника»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Май, ноябрь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 славу Отечества»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762" w:type="dxa"/>
            <w:shd w:val="clear" w:color="auto" w:fill="auto"/>
          </w:tcPr>
          <w:p w:rsidR="00EE2E43" w:rsidRPr="008158CE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 w:rsidRPr="008158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бразовательного форума «Команда-</w:t>
            </w:r>
            <w:r w:rsidRPr="008158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2015»</w:t>
            </w:r>
          </w:p>
        </w:tc>
        <w:tc>
          <w:tcPr>
            <w:tcW w:w="1901" w:type="dxa"/>
            <w:shd w:val="clear" w:color="auto" w:fill="auto"/>
          </w:tcPr>
          <w:p w:rsidR="00EE2E43" w:rsidRPr="008158CE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656" w:type="dxa"/>
            <w:shd w:val="clear" w:color="auto" w:fill="auto"/>
          </w:tcPr>
          <w:p w:rsidR="00EE2E43" w:rsidRPr="008158CE" w:rsidRDefault="00EE2E43" w:rsidP="00BE4F69">
            <w:pPr>
              <w:pStyle w:val="Main"/>
              <w:spacing w:line="240" w:lineRule="auto"/>
              <w:ind w:firstLine="0"/>
              <w:jc w:val="center"/>
            </w:pP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слета волонтерских отрядов Вологодской области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«Развитие добровольчества </w:t>
            </w:r>
            <w:r w:rsidR="00A02B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Вологодской области»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сбора лидеров детских и молодежных общественных объединений Вологодской области «Содружество»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вгуст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ПроАктив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A02BD0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финала детско-юношеской оборонно-спортивной игры «Зарница-2015»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 славу Отечества»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сбора актива органов школьного ученического самоуправления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«Ступени»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Военно-спортивные сборы-соревнования «Осень-2015»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5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 славу Отечества»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по ЗОЖ в рамках </w:t>
            </w:r>
          </w:p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 w:rsidRPr="00EA6938">
              <w:rPr>
                <w:rFonts w:eastAsia="DejaVu Sans" w:cs="Times New Roman"/>
                <w:sz w:val="24"/>
                <w:szCs w:val="24"/>
                <w:lang w:bidi="hi-IN"/>
              </w:rPr>
              <w:t>IX Областно</w:t>
            </w:r>
            <w:r>
              <w:rPr>
                <w:rFonts w:eastAsia="DejaVu Sans" w:cs="Times New Roman"/>
                <w:sz w:val="24"/>
                <w:szCs w:val="24"/>
                <w:lang w:bidi="hi-IN"/>
              </w:rPr>
              <w:t>го открытого</w:t>
            </w:r>
            <w:r w:rsidRPr="00EA6938">
              <w:rPr>
                <w:rFonts w:eastAsia="DejaVu Sans" w:cs="Times New Roman"/>
                <w:sz w:val="24"/>
                <w:szCs w:val="24"/>
                <w:lang w:bidi="hi-IN"/>
              </w:rPr>
              <w:t xml:space="preserve"> сбор</w:t>
            </w:r>
            <w:r>
              <w:rPr>
                <w:rFonts w:eastAsia="DejaVu Sans" w:cs="Times New Roman"/>
                <w:sz w:val="24"/>
                <w:szCs w:val="24"/>
                <w:lang w:bidi="hi-IN"/>
              </w:rPr>
              <w:t>а</w:t>
            </w:r>
            <w:r w:rsidRPr="00EA6938">
              <w:rPr>
                <w:rFonts w:eastAsia="DejaVu Sans" w:cs="Times New Roman"/>
                <w:sz w:val="24"/>
                <w:szCs w:val="24"/>
                <w:lang w:bidi="hi-IN"/>
              </w:rPr>
              <w:t xml:space="preserve"> студенческого актива Вологодской области «ОССА»</w:t>
            </w:r>
          </w:p>
        </w:tc>
        <w:tc>
          <w:tcPr>
            <w:tcW w:w="1901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«Ступени»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ЗОЖ в рамках областного слета волонтерского актива Вологодской области</w:t>
            </w:r>
          </w:p>
        </w:tc>
        <w:tc>
          <w:tcPr>
            <w:tcW w:w="1901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екабрь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«Развитие добровольчества в Вологодской области»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762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во всероссийских и областных мероприятиях федеральных проектов «Беги за мной», «Команда 2018»</w:t>
            </w:r>
          </w:p>
        </w:tc>
        <w:tc>
          <w:tcPr>
            <w:tcW w:w="1901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«Беги за мной»</w:t>
            </w:r>
          </w:p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«Команда 2018»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Издание цикла информационных буклетов</w:t>
            </w:r>
          </w:p>
        </w:tc>
        <w:tc>
          <w:tcPr>
            <w:tcW w:w="1901" w:type="dxa"/>
            <w:shd w:val="clear" w:color="auto" w:fill="auto"/>
          </w:tcPr>
          <w:p w:rsidR="00EE2E43" w:rsidRPr="002C1184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«ЗОЖ»</w:t>
            </w:r>
          </w:p>
        </w:tc>
      </w:tr>
      <w:tr w:rsidR="00EE2E43" w:rsidTr="00A02BD0">
        <w:tc>
          <w:tcPr>
            <w:tcW w:w="567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4762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 тематических видеороликов</w:t>
            </w:r>
          </w:p>
        </w:tc>
        <w:tc>
          <w:tcPr>
            <w:tcW w:w="1901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hanging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shd w:val="clear" w:color="auto" w:fill="auto"/>
          </w:tcPr>
          <w:p w:rsidR="00EE2E43" w:rsidRDefault="00EE2E43" w:rsidP="00BE4F69">
            <w:pPr>
              <w:pStyle w:val="Main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«ЗОЖ»</w:t>
            </w:r>
          </w:p>
        </w:tc>
      </w:tr>
    </w:tbl>
    <w:p w:rsidR="00EE2E43" w:rsidRDefault="00EE2E43" w:rsidP="00EE2E43">
      <w:pPr>
        <w:ind w:firstLine="567"/>
        <w:jc w:val="center"/>
        <w:rPr>
          <w:b/>
        </w:rPr>
      </w:pPr>
    </w:p>
    <w:p w:rsidR="00EE2E43" w:rsidRPr="00EE2E43" w:rsidRDefault="00EE2E43" w:rsidP="00EE2E43">
      <w:pPr>
        <w:suppressAutoHyphens w:val="0"/>
        <w:autoSpaceDE w:val="0"/>
        <w:autoSpaceDN w:val="0"/>
        <w:adjustRightInd w:val="0"/>
        <w:spacing w:before="283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ПРОЕКТЫ</w:t>
      </w:r>
    </w:p>
    <w:p w:rsidR="00EE2E43" w:rsidRPr="00EE2E43" w:rsidRDefault="00EE2E43" w:rsidP="00EE2E43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 xml:space="preserve">IV Областные открытые соревнования по </w:t>
      </w:r>
      <w:proofErr w:type="spellStart"/>
      <w:r w:rsidRPr="00EE2E43">
        <w:rPr>
          <w:rFonts w:eastAsiaTheme="minorHAnsi"/>
          <w:b/>
          <w:bCs/>
          <w:color w:val="000000"/>
          <w:lang w:eastAsia="en-US"/>
        </w:rPr>
        <w:t>фрироупу</w:t>
      </w:r>
      <w:proofErr w:type="spellEnd"/>
    </w:p>
    <w:p w:rsidR="00EE2E43" w:rsidRPr="00EE2E43" w:rsidRDefault="00EE2E43" w:rsidP="00506A1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>Цель</w:t>
      </w:r>
      <w:r w:rsidRPr="00EE2E43">
        <w:rPr>
          <w:rFonts w:eastAsiaTheme="minorHAnsi"/>
          <w:color w:val="000000"/>
          <w:lang w:eastAsia="en-US"/>
        </w:rPr>
        <w:t xml:space="preserve"> – популяризация нового экстремального вида спорта как формы активного отдыха среди молодежи. </w:t>
      </w:r>
    </w:p>
    <w:p w:rsidR="00EE2E43" w:rsidRPr="00EE2E43" w:rsidRDefault="00EE2E43" w:rsidP="00506A1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b/>
          <w:bCs/>
          <w:color w:val="000000"/>
          <w:lang w:eastAsia="en-US"/>
        </w:rPr>
        <w:t xml:space="preserve">Участники </w:t>
      </w:r>
    </w:p>
    <w:p w:rsidR="00EE2E43" w:rsidRPr="00EE2E43" w:rsidRDefault="00EE2E43" w:rsidP="00506A1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Минимальный возраст участников – 14 лет.</w:t>
      </w:r>
    </w:p>
    <w:p w:rsidR="00EE2E43" w:rsidRPr="00EE2E43" w:rsidRDefault="00EE2E43" w:rsidP="00506A1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EE2E43">
        <w:rPr>
          <w:rFonts w:eastAsiaTheme="minorHAnsi"/>
          <w:color w:val="000000"/>
          <w:lang w:eastAsia="en-US"/>
        </w:rPr>
        <w:t>К соревнованиям допускаются спортсмены в следующих возрастных группах:</w:t>
      </w:r>
    </w:p>
    <w:p w:rsidR="00EE2E43" w:rsidRDefault="00EE2E43" w:rsidP="00506A10">
      <w:pPr>
        <w:ind w:firstLine="567"/>
        <w:jc w:val="center"/>
        <w:rPr>
          <w:rFonts w:eastAsiaTheme="minorHAnsi"/>
          <w:lang w:eastAsia="en-U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5433"/>
      </w:tblGrid>
      <w:tr w:rsidR="00EE2E43" w:rsidRPr="00EE2E43" w:rsidTr="00BE4F69">
        <w:trPr>
          <w:trHeight w:val="60"/>
          <w:tblHeader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b/>
                <w:bCs/>
                <w:color w:val="000000"/>
                <w:lang w:eastAsia="en-US"/>
              </w:rPr>
              <w:t>Обозначение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b/>
                <w:bCs/>
                <w:color w:val="000000"/>
                <w:lang w:eastAsia="en-US"/>
              </w:rPr>
              <w:t>Группа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Ю14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юноши в возрасте от 14 до 17 включительно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Д14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девушки в возрасте от 14 до 17 включительно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М18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мужчины в возрасте от 18 лет и старше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Ж18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женщины в возрасте от 18 лет и старше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М30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мужчины в возрасте от 30 лет и старше</w:t>
            </w:r>
          </w:p>
        </w:tc>
      </w:tr>
      <w:tr w:rsidR="00EE2E43" w:rsidRPr="00EE2E43" w:rsidTr="00BE4F69">
        <w:trPr>
          <w:trHeight w:val="60"/>
        </w:trPr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Ж30</w:t>
            </w:r>
          </w:p>
        </w:tc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E43" w:rsidRPr="00EE2E43" w:rsidRDefault="00EE2E43" w:rsidP="00EE2E43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 w:rsidRPr="00EE2E43">
              <w:rPr>
                <w:rFonts w:eastAsiaTheme="minorHAnsi"/>
                <w:color w:val="000000"/>
                <w:lang w:eastAsia="en-US"/>
              </w:rPr>
              <w:t>женщины в возрасте от 30 лет и старше</w:t>
            </w:r>
          </w:p>
        </w:tc>
      </w:tr>
    </w:tbl>
    <w:p w:rsidR="00EE2E43" w:rsidRDefault="00EE2E43" w:rsidP="00EE2E43">
      <w:pPr>
        <w:ind w:firstLine="567"/>
        <w:jc w:val="center"/>
        <w:rPr>
          <w:b/>
        </w:rPr>
      </w:pP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программе: командная гонка, соревнования в личном первенстве на дистанциях спортивного класса и класса элит, ночная гонка.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Соревнования проводятся по лицензии Национальной федерации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фрироупа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№ 2014-1.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По итогам соревнований команда-победительница направляется на VI Национальный чемпионат по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фрироупу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506A10" w:rsidRDefault="00506A10" w:rsidP="00EE2E4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E2E43" w:rsidRPr="005D12FC" w:rsidRDefault="00EE2E43" w:rsidP="00EE2E4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VI Открытый Национальный чемпионат по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фрироупу</w:t>
      </w:r>
      <w:proofErr w:type="spellEnd"/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Цели и задачи чемпионата: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1) популяризация и развитие нового вида спорта;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2) поддержка продвижения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фрироупа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;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3) выявление сильнейших команд и спортсменов;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4) укрепление дружеских связей между участниками соревнований;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5) повышение квалификации судей по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фрироупу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В программу соревнований входят личное первенство, командные гонки, а также соревнования постановщиков дистанций, фестиваль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фрироуп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-видео.</w:t>
      </w:r>
    </w:p>
    <w:p w:rsidR="00506A10" w:rsidRDefault="00506A10" w:rsidP="00EE2E4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E2E43" w:rsidRPr="005D12FC" w:rsidRDefault="00EE2E43" w:rsidP="00EE2E4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Федеральный проект «Беги за мной»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Вологодской области реализация проекта «Беги за мной» началась в июне 2013 года.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формирование у молодого поколения привычек и навыков, способствующих ведению здорового образа жизни (ЗОЖ), эффективной физической активности и рациональному пищевому поведению.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 xml:space="preserve">информационная пропаганда ЗОЖ, ориентированная на </w:t>
      </w:r>
      <w:r w:rsidR="00506A10">
        <w:rPr>
          <w:rFonts w:eastAsiaTheme="minorHAnsi"/>
          <w:color w:val="000000"/>
          <w:lang w:eastAsia="en-US"/>
        </w:rPr>
        <w:t>молодежную среду, в том числе и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через средства массовой информации;</w:t>
      </w:r>
    </w:p>
    <w:p w:rsidR="00EE2E43" w:rsidRP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массовое вовлечение молодежи в мероприятия, популяризирующие ЗОЖ;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инициирование создания и информационно</w:t>
      </w:r>
      <w:r w:rsidR="00506A10">
        <w:rPr>
          <w:rFonts w:eastAsiaTheme="minorHAnsi"/>
          <w:color w:val="000000"/>
          <w:lang w:eastAsia="en-US"/>
        </w:rPr>
        <w:t>-консультационное сопровождение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дружественной для студенческой молодежи ЗОЖ-инфраструктуры в образовательных организациях высшего образования посредством открытия консультационных центров ЗОЖ;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выявление и поддержка лучших молодежных проектов</w:t>
      </w:r>
      <w:r w:rsidR="00506A10">
        <w:rPr>
          <w:rFonts w:eastAsiaTheme="minorHAnsi"/>
          <w:color w:val="000000"/>
          <w:lang w:eastAsia="en-US"/>
        </w:rPr>
        <w:t>, направленных на популяризацию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ЗОЖ в молодежной среде;</w:t>
      </w:r>
    </w:p>
    <w:p w:rsidR="00506A10" w:rsidRP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</w:pPr>
      <w:r w:rsidRPr="00506A10">
        <w:rPr>
          <w:rFonts w:eastAsiaTheme="minorHAnsi"/>
          <w:color w:val="000000"/>
          <w:lang w:eastAsia="en-US"/>
        </w:rPr>
        <w:t>содействие в приобретении молодежью комп</w:t>
      </w:r>
      <w:r w:rsidR="00506A10">
        <w:rPr>
          <w:rFonts w:eastAsiaTheme="minorHAnsi"/>
          <w:color w:val="000000"/>
          <w:lang w:eastAsia="en-US"/>
        </w:rPr>
        <w:t>етенций в сфере ЗОЖ посредством</w:t>
      </w:r>
    </w:p>
    <w:p w:rsidR="00EE2E43" w:rsidRPr="005D12FC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</w:pPr>
      <w:r w:rsidRPr="00506A10">
        <w:rPr>
          <w:rFonts w:eastAsiaTheme="minorHAnsi"/>
          <w:color w:val="000000"/>
          <w:lang w:eastAsia="en-US"/>
        </w:rPr>
        <w:t xml:space="preserve">проведения </w:t>
      </w:r>
      <w:proofErr w:type="spellStart"/>
      <w:r w:rsidRPr="00506A10">
        <w:rPr>
          <w:rFonts w:eastAsiaTheme="minorHAnsi"/>
          <w:color w:val="000000"/>
          <w:lang w:eastAsia="en-US"/>
        </w:rPr>
        <w:t>тренинговых</w:t>
      </w:r>
      <w:proofErr w:type="spellEnd"/>
      <w:r w:rsidRPr="005D12FC">
        <w:t xml:space="preserve"> программ, стажировок, семинаров, сборов, мастер-классов.</w:t>
      </w:r>
    </w:p>
    <w:p w:rsidR="00EE2E43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Региональный руководитель – Руслан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Крашенков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>, тел.: 8 962 666-20-09, эл. адрес: z</w:t>
      </w:r>
      <w:r w:rsidR="00506A10">
        <w:rPr>
          <w:rFonts w:ascii="Times New Roman" w:hAnsi="Times New Roman" w:cs="Times New Roman"/>
          <w:sz w:val="24"/>
          <w:szCs w:val="24"/>
        </w:rPr>
        <w:t>amnoy.org, vk.com/begizamnoi35.</w:t>
      </w:r>
    </w:p>
    <w:p w:rsidR="00EE2E43" w:rsidRPr="005D12FC" w:rsidRDefault="00EE2E43" w:rsidP="00EE2E43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Федеральный проект «Команда 2018»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 реализуется в области с 2013 года. Программа направлена на поиск и поддержку спортсменов, авторов и организаторов проектов в области индустрии спорта среди молодежи Российской Федерации.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личное самосовершенствование молодежи, повышение уровня проведения спортивных мероприятий через создание условий для развития и популяризации спортивного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и менеджмента среди молодежи.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подготовка и обеспечение эффективной раб</w:t>
      </w:r>
      <w:r w:rsidR="00506A10">
        <w:rPr>
          <w:rFonts w:eastAsiaTheme="minorHAnsi"/>
          <w:color w:val="000000"/>
          <w:lang w:eastAsia="en-US"/>
        </w:rPr>
        <w:t>оты волонтеров и менеджеров для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качественной организации и проведения спортивных мероприятий городского, окружного, всероссийского и международного уровней;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развитие региональных ресурсных центров «Кома</w:t>
      </w:r>
      <w:r w:rsidR="00506A10">
        <w:rPr>
          <w:rFonts w:eastAsiaTheme="minorHAnsi"/>
          <w:color w:val="000000"/>
          <w:lang w:eastAsia="en-US"/>
        </w:rPr>
        <w:t>нды 2018» в городах (субъектах)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Российской Федерации;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выявление и поддержка авторов спортивных прое</w:t>
      </w:r>
      <w:r w:rsidR="00506A10">
        <w:rPr>
          <w:rFonts w:eastAsiaTheme="minorHAnsi"/>
          <w:color w:val="000000"/>
          <w:lang w:eastAsia="en-US"/>
        </w:rPr>
        <w:t>ктов и организаторов спортивных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мероприятий среди молодежи Российской Федерации;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обеспечение развития спортивного волонтерского</w:t>
      </w:r>
      <w:r w:rsidR="00506A10">
        <w:rPr>
          <w:rFonts w:eastAsiaTheme="minorHAnsi"/>
          <w:color w:val="000000"/>
          <w:lang w:eastAsia="en-US"/>
        </w:rPr>
        <w:t xml:space="preserve"> движения в городах (субъектах)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Российской Федерации;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формирование кадрового резерва высококвалифициров</w:t>
      </w:r>
      <w:r w:rsidR="00506A10">
        <w:rPr>
          <w:rFonts w:eastAsiaTheme="minorHAnsi"/>
          <w:color w:val="000000"/>
          <w:lang w:eastAsia="en-US"/>
        </w:rPr>
        <w:t>анных волонтеров и менеджеров в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области спорта, специалистов в области спортивной журналистики и PR;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создание и развитие системы спортивных соревн</w:t>
      </w:r>
      <w:r w:rsidR="00506A10">
        <w:rPr>
          <w:rFonts w:eastAsiaTheme="minorHAnsi"/>
          <w:color w:val="000000"/>
          <w:lang w:eastAsia="en-US"/>
        </w:rPr>
        <w:t>ований среди молодежи в городах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(субъектах) Российской Федерации;</w:t>
      </w:r>
    </w:p>
    <w:p w:rsid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 xml:space="preserve">широкое освещение спортивных соревнований </w:t>
      </w:r>
      <w:r w:rsidR="00506A10">
        <w:rPr>
          <w:rFonts w:eastAsiaTheme="minorHAnsi"/>
          <w:color w:val="000000"/>
          <w:lang w:eastAsia="en-US"/>
        </w:rPr>
        <w:t>среди молодежи в СМИ различного</w:t>
      </w:r>
    </w:p>
    <w:p w:rsidR="00EE2E43" w:rsidRPr="00506A10" w:rsidRDefault="00EE2E43" w:rsidP="00A13D6D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уровня;</w:t>
      </w:r>
    </w:p>
    <w:p w:rsidR="00EE2E43" w:rsidRP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популяризация среди молодежи спортивных соревнований;</w:t>
      </w:r>
    </w:p>
    <w:p w:rsidR="00EE2E43" w:rsidRPr="00506A10" w:rsidRDefault="00EE2E43" w:rsidP="00A13D6D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506A10">
        <w:rPr>
          <w:rFonts w:eastAsiaTheme="minorHAnsi"/>
          <w:color w:val="000000"/>
          <w:lang w:eastAsia="en-US"/>
        </w:rPr>
        <w:t>вовлечение молодежи в деятельность программы «Команда 2018».</w:t>
      </w:r>
    </w:p>
    <w:p w:rsidR="00EE2E43" w:rsidRPr="005D12FC" w:rsidRDefault="00EE2E43" w:rsidP="00506A1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Региональный руководитель – Алексей Александров, тел.: 8 964 674-44-44, эл. адрес: goodall_2006@mail.ru, komanda2018.ru, vk.com/komanda_2018_35_region.</w:t>
      </w:r>
    </w:p>
    <w:sectPr w:rsidR="00EE2E43" w:rsidRPr="005D12FC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JournalSansCT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A6AFB"/>
    <w:multiLevelType w:val="hybridMultilevel"/>
    <w:tmpl w:val="CBAAD884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584BDA"/>
    <w:multiLevelType w:val="hybridMultilevel"/>
    <w:tmpl w:val="7EBA1D3C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3A4E5E"/>
    <w:multiLevelType w:val="hybridMultilevel"/>
    <w:tmpl w:val="715AFE30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14481A"/>
    <w:rsid w:val="001C33D3"/>
    <w:rsid w:val="00506A10"/>
    <w:rsid w:val="00682850"/>
    <w:rsid w:val="008B5553"/>
    <w:rsid w:val="00A02BD0"/>
    <w:rsid w:val="00A13D6D"/>
    <w:rsid w:val="00A4412C"/>
    <w:rsid w:val="00B043BA"/>
    <w:rsid w:val="00E732CE"/>
    <w:rsid w:val="00E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EE2E43"/>
    <w:pPr>
      <w:widowControl w:val="0"/>
      <w:suppressLineNumbers/>
    </w:pPr>
    <w:rPr>
      <w:rFonts w:eastAsia="Andale Sans UI"/>
      <w:kern w:val="1"/>
    </w:rPr>
  </w:style>
  <w:style w:type="paragraph" w:customStyle="1" w:styleId="Main">
    <w:name w:val="Main"/>
    <w:rsid w:val="00EE2E43"/>
    <w:pPr>
      <w:suppressAutoHyphens/>
      <w:snapToGrid w:val="0"/>
      <w:spacing w:after="0" w:line="200" w:lineRule="atLeast"/>
      <w:ind w:firstLine="340"/>
      <w:jc w:val="both"/>
    </w:pPr>
    <w:rPr>
      <w:rFonts w:ascii="JournalSansCTT" w:eastAsia="Times New Roman" w:hAnsi="JournalSansCTT" w:cs="JournalSansCTT"/>
      <w:color w:val="000000"/>
      <w:sz w:val="18"/>
      <w:szCs w:val="20"/>
      <w:lang w:eastAsia="zh-CN"/>
    </w:rPr>
  </w:style>
  <w:style w:type="paragraph" w:customStyle="1" w:styleId="Standard">
    <w:name w:val="Standard"/>
    <w:rsid w:val="00EE2E4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4">
    <w:name w:val="текст"/>
    <w:basedOn w:val="a"/>
    <w:uiPriority w:val="99"/>
    <w:rsid w:val="00EE2E43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EE2E43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EE2E43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A02B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33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3D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99E-2571-4D2F-80FB-7021AA7D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8</cp:revision>
  <cp:lastPrinted>2015-04-01T07:44:00Z</cp:lastPrinted>
  <dcterms:created xsi:type="dcterms:W3CDTF">2015-01-20T12:59:00Z</dcterms:created>
  <dcterms:modified xsi:type="dcterms:W3CDTF">2015-04-01T08:31:00Z</dcterms:modified>
</cp:coreProperties>
</file>