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D5" w:rsidRPr="002B702C" w:rsidRDefault="002B702C" w:rsidP="002B702C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2B702C">
        <w:rPr>
          <w:rFonts w:eastAsiaTheme="minorHAnsi"/>
          <w:noProof/>
          <w:color w:val="000000"/>
          <w:lang w:eastAsia="ru-RU"/>
        </w:rPr>
        <w:drawing>
          <wp:inline distT="0" distB="0" distL="0" distR="0">
            <wp:extent cx="6458091" cy="9131603"/>
            <wp:effectExtent l="0" t="0" r="0" b="0"/>
            <wp:docPr id="1" name="Рисунок 1" descr="Y:\public\2015\Программы на 2015 год\скан\Программа Во славу Отече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\2015\Программы на 2015 год\скан\Программа Во славу Отечеств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892" cy="913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lastRenderedPageBreak/>
        <w:t>Задачи: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 xml:space="preserve">способствовать формированию у молодежи активной гражданской позиции; 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>привлекать внимание молодежи к героическому прошлому России;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>способствовать формированию у молодежи позитивного отношения к службе в армии, повышать престиж военной службы;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>поддерживать поисковое движение в области;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>содействовать развитию краеведческого направления деятельности в области;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 xml:space="preserve">сформировать команду лидеров областной программы «Во славу Отечества» для реализации областных мероприятий; 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 xml:space="preserve">способствовать повышению правовой культуры участников программы. 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Учредители и организаторы программы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Учредитель – бюджетное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области.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Организатор – бюджетное учреждение Вологодской области «Областной центр молодежных и гражданских инициатив «Содружество».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 программы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Участниками программы являются жители Вологодской области.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Нормативно-правовая база: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Конституция Российской Федерации;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Федеральный закон от 29.12.2012 № 273-ФЗ «Об образовании»;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Федеральный закон от 28.03.1998 № 53-ФЗ «О воинской обязанности и военной службе»;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Федеральный закон от 12.01.1995 № 5-ФЗ «О ветеранах»;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Федеральный закон от 13.03.1995 № 32-ФЗ (в ред. От 23.</w:t>
      </w:r>
      <w:r w:rsidR="00712FE5">
        <w:rPr>
          <w:rFonts w:eastAsiaTheme="minorHAnsi"/>
          <w:color w:val="000000"/>
          <w:lang w:eastAsia="en-US"/>
        </w:rPr>
        <w:t>07.2010) «О днях воинской славы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и памятных датах России»;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Федеральный закон от 19.05.1995 № 80-ФЗ «Об увековеч</w:t>
      </w:r>
      <w:r w:rsidR="00712FE5">
        <w:rPr>
          <w:rFonts w:eastAsiaTheme="minorHAnsi"/>
          <w:color w:val="000000"/>
          <w:lang w:eastAsia="en-US"/>
        </w:rPr>
        <w:t>ении Победы советского народа в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Великой Отечественной войне 1941–1945 годов»;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Указ Президента Российской Федерации от 12 мая 200</w:t>
      </w:r>
      <w:r w:rsidR="00712FE5">
        <w:rPr>
          <w:rFonts w:eastAsiaTheme="minorHAnsi"/>
          <w:color w:val="000000"/>
          <w:lang w:eastAsia="en-US"/>
        </w:rPr>
        <w:t>9 № 537 «Стратегии национальной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безопасности Российской Федерации до 2020 года»;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Постановление Правительства Российской Фед</w:t>
      </w:r>
      <w:r w:rsidR="00712FE5">
        <w:rPr>
          <w:rFonts w:eastAsiaTheme="minorHAnsi"/>
          <w:color w:val="000000"/>
          <w:lang w:eastAsia="en-US"/>
        </w:rPr>
        <w:t>ерации от 31.12.1999 № 1441 «Об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утверждении Положения о подготовке граждан Российской Федерации к военной службе»;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Постановление Правительства РФ от 05.10.2010 № 795 (ред. от 07.10.2013) 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«О государственной программе «Патриотическо</w:t>
      </w:r>
      <w:r w:rsidR="00712FE5">
        <w:rPr>
          <w:rFonts w:eastAsiaTheme="minorHAnsi"/>
          <w:color w:val="000000"/>
          <w:lang w:eastAsia="en-US"/>
        </w:rPr>
        <w:t>е воспитание граждан Российской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Федерации на 2011–2015 годы»;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Закон Вологодской области о патриотическом воспитании в Вологодской области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№ 3385-ОЗ от 10.06.2014 и другие нормативные право</w:t>
      </w:r>
      <w:r w:rsidR="00712FE5">
        <w:rPr>
          <w:rFonts w:eastAsiaTheme="minorHAnsi"/>
          <w:color w:val="000000"/>
          <w:lang w:eastAsia="en-US"/>
        </w:rPr>
        <w:t>вые акты Российской Федерации и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субъектов Российской Федерации в части, касающейся вопросов патриотического воспитания;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другие нормативные правовые акты Российской Ф</w:t>
      </w:r>
      <w:r w:rsidR="00712FE5">
        <w:rPr>
          <w:rFonts w:eastAsiaTheme="minorHAnsi"/>
          <w:color w:val="000000"/>
          <w:lang w:eastAsia="en-US"/>
        </w:rPr>
        <w:t>едерации и субъектов Российской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Федерации в части, касающейся вопросов патриотического воспитания.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1. Развитие единой системы патриотического воспитания молодежи Вологодской области посредством взаимодействия организаторов работы по данному направлению: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с муниципальными и государственными учреждениями сферы образования;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трудовыми коллективами;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воинскими частями;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организациями и органами военного управления; 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муниципальными и государственными учреждениями</w:t>
      </w:r>
      <w:r w:rsidR="00712FE5">
        <w:rPr>
          <w:rFonts w:eastAsiaTheme="minorHAnsi"/>
          <w:color w:val="000000"/>
          <w:lang w:eastAsia="en-US"/>
        </w:rPr>
        <w:t xml:space="preserve"> культуры, молодежной политики,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 xml:space="preserve">физической культуры, социальной защиты населения;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религиозными организациями;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средствами массовой информации;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общественными объединениями и некоммерческими организациями;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органами местного самоуправления;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органами государственной власти области;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территориальными органами федеральных органов исполнительной власти.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Формы совместной работы: комиссии, координационный совет по отдельным направлениям программы, межведомственные мероприятия.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2. Актуализация базы данных объединений, ведущих патриотическое направление деятельности (клубы, объединения, кружки).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3. Разработка и реализация программ по патриотическому направлению деятельности на муниципальном уровне. При разработке программ рекомендуется учесть следующее: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включить в программу мероприятия, посвященные п</w:t>
      </w:r>
      <w:r w:rsidR="00712FE5">
        <w:rPr>
          <w:rFonts w:eastAsiaTheme="minorHAnsi"/>
          <w:color w:val="000000"/>
          <w:lang w:eastAsia="en-US"/>
        </w:rPr>
        <w:t>амятным датам и государственным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праздникам;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проводить районные этапы проектов областной программы;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использовать форму интерактивных конкурсов;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при организации работы с молодежью по данному на</w:t>
      </w:r>
      <w:r w:rsidR="00712FE5">
        <w:rPr>
          <w:rFonts w:eastAsiaTheme="minorHAnsi"/>
          <w:color w:val="000000"/>
          <w:lang w:eastAsia="en-US"/>
        </w:rPr>
        <w:t>правлению использовать интернет-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ресурсы в качестве площадок для проведения интерактивных конкурсов, опросов среди молодежи, онлайн-голосования и т. п.;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проводить образовательные мероприятия для рук</w:t>
      </w:r>
      <w:r w:rsidR="00712FE5">
        <w:rPr>
          <w:rFonts w:eastAsiaTheme="minorHAnsi"/>
          <w:color w:val="000000"/>
          <w:lang w:eastAsia="en-US"/>
        </w:rPr>
        <w:t>оводителей детских и молодежных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общественных объединений, занимающихся данным направлением на муниципальном уровне;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передать на аутсорсинг реализацию некоторых меропри</w:t>
      </w:r>
      <w:r w:rsidR="00712FE5">
        <w:rPr>
          <w:rFonts w:eastAsiaTheme="minorHAnsi"/>
          <w:color w:val="000000"/>
          <w:lang w:eastAsia="en-US"/>
        </w:rPr>
        <w:t>ятий (или отдельных направлений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реализации мероприятий) программы общественным объединениям;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проводить на территории муниципального ра</w:t>
      </w:r>
      <w:r w:rsidR="00712FE5">
        <w:rPr>
          <w:rFonts w:eastAsiaTheme="minorHAnsi"/>
          <w:color w:val="000000"/>
          <w:lang w:eastAsia="en-US"/>
        </w:rPr>
        <w:t>йона/городского округа открытые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мероприятия с привлечением молодежи, занимающейся данным направлением, из других муниципальных районов;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готовить аналитические отчеты о деятельности</w:t>
      </w:r>
      <w:r w:rsidR="00712FE5">
        <w:rPr>
          <w:rFonts w:eastAsiaTheme="minorHAnsi"/>
          <w:color w:val="000000"/>
          <w:lang w:eastAsia="en-US"/>
        </w:rPr>
        <w:t xml:space="preserve"> и один раз в год направлять их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руководителю областной программы;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создавать методические материалы по органи</w:t>
      </w:r>
      <w:r w:rsidR="00712FE5">
        <w:rPr>
          <w:rFonts w:eastAsiaTheme="minorHAnsi"/>
          <w:color w:val="000000"/>
          <w:lang w:eastAsia="en-US"/>
        </w:rPr>
        <w:t>зации работы по патриотическому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воспитанию;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проводить обучающие семинары для организа</w:t>
      </w:r>
      <w:r w:rsidR="00712FE5">
        <w:rPr>
          <w:rFonts w:eastAsiaTheme="minorHAnsi"/>
          <w:color w:val="000000"/>
          <w:lang w:eastAsia="en-US"/>
        </w:rPr>
        <w:t>торов работы по патриотическому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воспитанию.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4. Механизмы информационного сопровождения программы: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взаимодействие со средствами массовой информации м</w:t>
      </w:r>
      <w:r w:rsidR="00712FE5">
        <w:rPr>
          <w:rFonts w:eastAsiaTheme="minorHAnsi"/>
          <w:color w:val="000000"/>
          <w:lang w:eastAsia="en-US"/>
        </w:rPr>
        <w:t>униципального района/городского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округа (сайт администрации района/городского округа, районная газета, газеты общественных организаций);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информирование молодежи о мероприятиях п</w:t>
      </w:r>
      <w:r w:rsidR="00712FE5">
        <w:rPr>
          <w:rFonts w:eastAsiaTheme="minorHAnsi"/>
          <w:color w:val="000000"/>
          <w:lang w:eastAsia="en-US"/>
        </w:rPr>
        <w:t xml:space="preserve">рограммы через </w:t>
      </w:r>
      <w:proofErr w:type="spellStart"/>
      <w:r w:rsidR="00712FE5">
        <w:rPr>
          <w:rFonts w:eastAsiaTheme="minorHAnsi"/>
          <w:color w:val="000000"/>
          <w:lang w:eastAsia="en-US"/>
        </w:rPr>
        <w:t>интернет-ресурсы</w:t>
      </w:r>
      <w:proofErr w:type="spellEnd"/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 xml:space="preserve">(существуют две группы в социальной сети </w:t>
      </w:r>
      <w:proofErr w:type="spellStart"/>
      <w:r w:rsidRPr="00712FE5">
        <w:rPr>
          <w:rFonts w:eastAsiaTheme="minorHAnsi"/>
          <w:color w:val="000000"/>
          <w:lang w:eastAsia="en-US"/>
        </w:rPr>
        <w:t>ВКонтакте</w:t>
      </w:r>
      <w:proofErr w:type="spellEnd"/>
      <w:r w:rsidRPr="00712FE5">
        <w:rPr>
          <w:rFonts w:eastAsiaTheme="minorHAnsi"/>
          <w:color w:val="000000"/>
          <w:lang w:eastAsia="en-US"/>
        </w:rPr>
        <w:t>: «Патриотика35» и «Областной центр «Содружество», а также молодежный портал Вологодской области upinfo.ru).</w:t>
      </w:r>
    </w:p>
    <w:p w:rsidR="00F34FD0" w:rsidRDefault="00F34FD0" w:rsidP="00F34FD0">
      <w:pPr>
        <w:jc w:val="center"/>
        <w:rPr>
          <w:rFonts w:eastAsiaTheme="minorHAnsi"/>
          <w:b/>
          <w:lang w:eastAsia="en-US"/>
        </w:rPr>
      </w:pPr>
    </w:p>
    <w:p w:rsidR="00355549" w:rsidRDefault="00355549" w:rsidP="00F34FD0">
      <w:pPr>
        <w:jc w:val="center"/>
        <w:rPr>
          <w:rFonts w:eastAsiaTheme="minorHAnsi"/>
          <w:b/>
          <w:lang w:eastAsia="en-US"/>
        </w:rPr>
      </w:pPr>
      <w:r w:rsidRPr="00355549">
        <w:rPr>
          <w:rFonts w:eastAsiaTheme="minorHAnsi"/>
          <w:b/>
          <w:lang w:eastAsia="en-US"/>
        </w:rPr>
        <w:t>План реализации программы на 2015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2439"/>
      </w:tblGrid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Default="00355549" w:rsidP="00BE4F69">
            <w:pPr>
              <w:pStyle w:val="MainInden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55549" w:rsidRPr="0096111E" w:rsidRDefault="00355549" w:rsidP="00BE4F69">
            <w:pPr>
              <w:pStyle w:val="MainInden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E521B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21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075116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075116">
              <w:rPr>
                <w:rFonts w:ascii="Times New Roman" w:hAnsi="Times New Roman"/>
                <w:sz w:val="24"/>
                <w:szCs w:val="24"/>
              </w:rPr>
              <w:t xml:space="preserve">Мероприятия по сбору средств на установку мемориальной плиты вологжанам-участникам Сталинградской битвы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75116">
              <w:rPr>
                <w:rFonts w:ascii="Times New Roman" w:hAnsi="Times New Roman"/>
                <w:sz w:val="24"/>
                <w:szCs w:val="24"/>
              </w:rPr>
              <w:t>г. Волгограде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075116" w:rsidRDefault="00355549" w:rsidP="00BE4F69">
            <w:pPr>
              <w:pStyle w:val="Main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февраль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00689" w:rsidRDefault="00355549" w:rsidP="00BE4F69">
            <w:pPr>
              <w:pStyle w:val="MainIndent"/>
              <w:rPr>
                <w:rFonts w:ascii="Times New Roman" w:hAnsi="Times New Roman" w:cs="Times New Roman"/>
                <w:sz w:val="24"/>
                <w:szCs w:val="24"/>
              </w:rPr>
            </w:pPr>
            <w:r w:rsidRPr="001A3703">
              <w:rPr>
                <w:rFonts w:ascii="Times New Roman" w:hAnsi="Times New Roman" w:cs="Times New Roman"/>
                <w:sz w:val="24"/>
                <w:szCs w:val="24"/>
              </w:rPr>
              <w:t>Проект «Электронная Книга Памяти Вологодской области»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апрель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b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Финал областного конкурса «Клинков победный звон»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 xml:space="preserve">евраль 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Областная акция,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Областной интерактивный конкурс «</w:t>
            </w:r>
            <w:r>
              <w:rPr>
                <w:rFonts w:ascii="Times New Roman" w:hAnsi="Times New Roman"/>
                <w:sz w:val="24"/>
                <w:szCs w:val="24"/>
              </w:rPr>
              <w:t>Битва за Берлин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 xml:space="preserve"> областного конкурса «Правовая академия»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методического сопровождения системы патриотического воспитания (семинары для организаторов деятельности по патриотическому воспитанию, руководителей команд юнармейцев)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декабрь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b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Финал областного конкурса «Призывник года»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приз памяти Героя России С.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3E521B">
              <w:rPr>
                <w:rFonts w:ascii="Times New Roman" w:hAnsi="Times New Roman"/>
                <w:sz w:val="24"/>
                <w:szCs w:val="24"/>
              </w:rPr>
              <w:t>Преминина</w:t>
            </w:r>
            <w:proofErr w:type="spell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 xml:space="preserve"> «Вахта памяти»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(реализуется совместно с поисковыми отрядами области)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>, сентябрь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Областная акция «</w:t>
            </w:r>
            <w:r>
              <w:rPr>
                <w:rFonts w:ascii="Times New Roman" w:hAnsi="Times New Roman"/>
                <w:sz w:val="24"/>
                <w:szCs w:val="24"/>
              </w:rPr>
              <w:t>Георгиевская лента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21B">
              <w:rPr>
                <w:rFonts w:ascii="Times New Roman" w:hAnsi="Times New Roman"/>
                <w:sz w:val="24"/>
                <w:szCs w:val="24"/>
              </w:rPr>
              <w:t>Мотоагитпробег</w:t>
            </w:r>
            <w:proofErr w:type="spellEnd"/>
            <w:r w:rsidRPr="003E521B">
              <w:rPr>
                <w:rFonts w:ascii="Times New Roman" w:hAnsi="Times New Roman"/>
                <w:sz w:val="24"/>
                <w:szCs w:val="24"/>
              </w:rPr>
              <w:t xml:space="preserve"> «Побед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(реализуется совместно с ФГБОУ ВПО «Вологодская государственная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молочнохозяйственная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академия им. Н.В. Верещагина»)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 xml:space="preserve">Областная акция «Всероссийский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ень призывника»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>, ноябрь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 xml:space="preserve">Областной слет </w:t>
            </w:r>
            <w:r>
              <w:rPr>
                <w:rFonts w:ascii="Times New Roman" w:hAnsi="Times New Roman"/>
                <w:sz w:val="24"/>
                <w:szCs w:val="24"/>
              </w:rPr>
              <w:t>военно-патриотических клубов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Долг и честь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памяти космонавта П.И. Беляева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ная акция, посвященная Дню России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Областная акция «День памяти и скорби»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краеведческий конкурс интернет-экскурсий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Областная акция, посвященная Дню флага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F34FD0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5554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355549" w:rsidRPr="003E521B">
              <w:rPr>
                <w:rFonts w:ascii="Times New Roman" w:hAnsi="Times New Roman"/>
                <w:sz w:val="24"/>
                <w:szCs w:val="24"/>
              </w:rPr>
              <w:t>вгуст</w:t>
            </w:r>
            <w:r w:rsidR="003555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b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Областной финал детско-юношеской оборонно-спортивной игры «Зарница-201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7–14 с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b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Военно-спортивные сборы-соревнования «Осень-201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сентября – </w:t>
            </w:r>
          </w:p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96111E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96111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й интерактивный конкурс «История</w:t>
            </w:r>
            <w:r w:rsidRPr="0096111E">
              <w:rPr>
                <w:sz w:val="24"/>
                <w:szCs w:val="24"/>
              </w:rPr>
              <w:t xml:space="preserve"> и современность российской государственности»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96111E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111E">
              <w:rPr>
                <w:sz w:val="24"/>
                <w:szCs w:val="24"/>
              </w:rPr>
              <w:t>ктябрь</w:t>
            </w:r>
            <w:r>
              <w:t xml:space="preserve"> </w:t>
            </w:r>
            <w:r>
              <w:rPr>
                <w:rStyle w:val="1"/>
                <w:rFonts w:eastAsia="Times New Roman"/>
                <w:bCs/>
              </w:rPr>
              <w:t>–</w:t>
            </w:r>
            <w:r>
              <w:t xml:space="preserve"> </w:t>
            </w:r>
            <w:r w:rsidRPr="0096111E">
              <w:rPr>
                <w:sz w:val="24"/>
                <w:szCs w:val="24"/>
              </w:rPr>
              <w:t xml:space="preserve">ноябрь 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96111E" w:rsidRDefault="00355549" w:rsidP="00BE4F69">
            <w:pPr>
              <w:pStyle w:val="MainIndent"/>
              <w:rPr>
                <w:sz w:val="24"/>
                <w:szCs w:val="24"/>
              </w:rPr>
            </w:pPr>
            <w:r w:rsidRPr="0096111E">
              <w:rPr>
                <w:sz w:val="24"/>
                <w:szCs w:val="24"/>
              </w:rPr>
              <w:t>Областной интерактивный конкурс «Права потребителя»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96111E" w:rsidRDefault="00355549" w:rsidP="00BE4F69">
            <w:pPr>
              <w:pStyle w:val="Main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111E">
              <w:rPr>
                <w:sz w:val="24"/>
                <w:szCs w:val="24"/>
              </w:rPr>
              <w:t>ктябрь</w:t>
            </w:r>
            <w:r>
              <w:t xml:space="preserve"> </w:t>
            </w:r>
            <w:r>
              <w:rPr>
                <w:rStyle w:val="1"/>
                <w:rFonts w:eastAsia="Times New Roman"/>
                <w:bCs/>
              </w:rPr>
              <w:t>–</w:t>
            </w:r>
            <w:r>
              <w:t xml:space="preserve"> </w:t>
            </w:r>
            <w:r w:rsidRPr="0096111E">
              <w:rPr>
                <w:sz w:val="24"/>
                <w:szCs w:val="24"/>
              </w:rPr>
              <w:t xml:space="preserve">ноябрь 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96111E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96111E">
              <w:rPr>
                <w:sz w:val="24"/>
                <w:szCs w:val="24"/>
              </w:rPr>
              <w:t>Областной интерактивный конкурс «Российские государственные символы. История и современность»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96111E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111E">
              <w:rPr>
                <w:sz w:val="24"/>
                <w:szCs w:val="24"/>
              </w:rPr>
              <w:t>ктябрь</w:t>
            </w:r>
            <w:r>
              <w:t xml:space="preserve"> </w:t>
            </w:r>
            <w:r>
              <w:rPr>
                <w:rStyle w:val="1"/>
                <w:rFonts w:eastAsia="Times New Roman"/>
                <w:bCs/>
              </w:rPr>
              <w:t>–</w:t>
            </w:r>
            <w:r>
              <w:t xml:space="preserve"> </w:t>
            </w:r>
            <w:r w:rsidRPr="0096111E">
              <w:rPr>
                <w:sz w:val="24"/>
                <w:szCs w:val="24"/>
              </w:rPr>
              <w:t>ноябрь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sz w:val="24"/>
                <w:szCs w:val="24"/>
              </w:rPr>
            </w:pPr>
            <w:r w:rsidRPr="003E521B">
              <w:rPr>
                <w:sz w:val="24"/>
                <w:szCs w:val="24"/>
              </w:rPr>
              <w:t>Областная акция, посвященная Дню народного единства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</w:t>
            </w:r>
            <w:r w:rsidRPr="003E521B">
              <w:rPr>
                <w:sz w:val="24"/>
                <w:szCs w:val="24"/>
              </w:rPr>
              <w:t>оябр</w:t>
            </w:r>
            <w:r>
              <w:rPr>
                <w:sz w:val="24"/>
                <w:szCs w:val="24"/>
              </w:rPr>
              <w:t>я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электронной базы объединений,</w:t>
            </w:r>
            <w:r w:rsidRPr="00FA13E4">
              <w:rPr>
                <w:rFonts w:ascii="Times New Roman" w:hAnsi="Times New Roman"/>
                <w:sz w:val="24"/>
                <w:szCs w:val="24"/>
              </w:rPr>
              <w:t xml:space="preserve"> занимающихся военно-патриотическим, гражданско-правовым и краеведческим направлениями деятельности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группы в социальной 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«Патриотика35»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Default="00355549" w:rsidP="00BE4F69">
            <w:pPr>
              <w:pStyle w:val="Main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55549" w:rsidRPr="003B6FDF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B450BD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B450BD">
              <w:rPr>
                <w:rFonts w:ascii="Times New Roman" w:hAnsi="Times New Roman"/>
                <w:sz w:val="24"/>
                <w:szCs w:val="24"/>
              </w:rPr>
              <w:t>Проект «Герои Великой Победы»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Default="00355549" w:rsidP="00BE4F69">
            <w:pPr>
              <w:pStyle w:val="Main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освещение и распространение информации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Кущубскому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полигону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Областная акция «Мы</w:t>
            </w:r>
            <w:r>
              <w:t xml:space="preserve"> </w:t>
            </w:r>
            <w:r>
              <w:rPr>
                <w:rStyle w:val="1"/>
                <w:rFonts w:eastAsia="Times New Roman"/>
                <w:bCs/>
              </w:rPr>
              <w:t>–</w:t>
            </w:r>
            <w:r>
              <w:t xml:space="preserve"> </w:t>
            </w:r>
            <w:r w:rsidRPr="003E521B">
              <w:rPr>
                <w:rFonts w:ascii="Times New Roman" w:hAnsi="Times New Roman"/>
                <w:sz w:val="24"/>
                <w:szCs w:val="24"/>
              </w:rPr>
              <w:t>граждане России»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2F7194">
              <w:rPr>
                <w:rFonts w:ascii="Times New Roman" w:hAnsi="Times New Roman"/>
                <w:sz w:val="24"/>
                <w:szCs w:val="24"/>
              </w:rPr>
              <w:t>Областная акция «Письма с фронта»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Default="00355549" w:rsidP="00BE4F69">
            <w:pPr>
              <w:pStyle w:val="Main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E32A7F">
              <w:rPr>
                <w:rFonts w:ascii="Times New Roman" w:hAnsi="Times New Roman"/>
                <w:sz w:val="24"/>
                <w:szCs w:val="24"/>
              </w:rPr>
              <w:t>Участие во Всероссийских слетах, соревнованиях, фестивалях, семинарах, совещаниях, конференциях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3E521B">
              <w:rPr>
                <w:rFonts w:ascii="Times New Roman" w:hAnsi="Times New Roman"/>
                <w:sz w:val="24"/>
                <w:szCs w:val="24"/>
              </w:rPr>
              <w:t>Проект «Наша общая Победа»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3E521B" w:rsidRDefault="00355549" w:rsidP="00BE4F69">
            <w:pPr>
              <w:pStyle w:val="MainInden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075116">
              <w:rPr>
                <w:rFonts w:ascii="Times New Roman" w:hAnsi="Times New Roman"/>
                <w:sz w:val="24"/>
                <w:szCs w:val="24"/>
              </w:rPr>
              <w:t>Областной проект «</w:t>
            </w:r>
            <w:r>
              <w:rPr>
                <w:rFonts w:ascii="Times New Roman" w:hAnsi="Times New Roman"/>
                <w:sz w:val="24"/>
                <w:szCs w:val="24"/>
              </w:rPr>
              <w:t>Авиация и освоение космоса»</w:t>
            </w:r>
          </w:p>
          <w:p w:rsidR="00355549" w:rsidRDefault="00355549" w:rsidP="00BE4F69">
            <w:pPr>
              <w:jc w:val="both"/>
            </w:pPr>
            <w:r>
              <w:t xml:space="preserve">- областной творческий конкурс «Мое небо», </w:t>
            </w:r>
          </w:p>
          <w:p w:rsidR="00355549" w:rsidRDefault="00355549" w:rsidP="00BE4F69">
            <w:pPr>
              <w:jc w:val="both"/>
            </w:pPr>
            <w:r>
              <w:t>- областной конкурс любительской фотографии «Мне бы в небо!»,</w:t>
            </w:r>
          </w:p>
          <w:p w:rsidR="00355549" w:rsidRDefault="00355549" w:rsidP="00BE4F69">
            <w:r>
              <w:t>- областной конкурс, посвященный памяти изобретателя А.Ф. Можайского,</w:t>
            </w:r>
          </w:p>
          <w:p w:rsidR="00355549" w:rsidRDefault="00355549" w:rsidP="00BE4F69">
            <w:r>
              <w:t>- торжественное возложение цветов к памятнику летчика-космонавта П.И. Беляева,</w:t>
            </w:r>
          </w:p>
          <w:p w:rsidR="00355549" w:rsidRPr="00075116" w:rsidRDefault="00355549" w:rsidP="00BE4F69">
            <w:pPr>
              <w:pStyle w:val="MainInden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-</w:t>
            </w:r>
            <w:r w:rsidRPr="00D03A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областной форум </w:t>
            </w:r>
            <w:proofErr w:type="spellStart"/>
            <w:r w:rsidRPr="00D03A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>форум</w:t>
            </w:r>
            <w:proofErr w:type="spellEnd"/>
            <w:r w:rsidRPr="00D03A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«Авиация и освоение космоса»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075116" w:rsidRDefault="00355549" w:rsidP="00BE4F69">
            <w:pPr>
              <w:pStyle w:val="MainInden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16">
              <w:rPr>
                <w:sz w:val="24"/>
                <w:szCs w:val="24"/>
              </w:rPr>
              <w:t>В течение года</w:t>
            </w:r>
          </w:p>
        </w:tc>
      </w:tr>
      <w:tr w:rsidR="00355549" w:rsidTr="00123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594C52" w:rsidRDefault="00355549" w:rsidP="00355549">
            <w:pPr>
              <w:pStyle w:val="MainIndent"/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49" w:rsidRPr="00075116" w:rsidRDefault="00355549" w:rsidP="00BE4F69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075116">
              <w:rPr>
                <w:rFonts w:ascii="Times New Roman" w:hAnsi="Times New Roman"/>
                <w:sz w:val="24"/>
                <w:szCs w:val="24"/>
              </w:rPr>
              <w:t xml:space="preserve">Областной проект, посвященный 70-летию Победы в </w:t>
            </w:r>
            <w:r>
              <w:rPr>
                <w:rFonts w:ascii="Times New Roman" w:hAnsi="Times New Roman"/>
                <w:sz w:val="24"/>
                <w:szCs w:val="24"/>
              </w:rPr>
              <w:t>Великой Отечественной войне</w:t>
            </w:r>
            <w:r w:rsidRPr="00075116">
              <w:rPr>
                <w:rFonts w:ascii="Times New Roman" w:hAnsi="Times New Roman"/>
                <w:sz w:val="24"/>
                <w:szCs w:val="24"/>
              </w:rPr>
              <w:t xml:space="preserve"> (гастроли театра ВИПЭ ФСИН по области)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49" w:rsidRPr="00075116" w:rsidRDefault="00355549" w:rsidP="00BE4F69">
            <w:pPr>
              <w:pStyle w:val="MainIndent"/>
              <w:jc w:val="center"/>
              <w:rPr>
                <w:sz w:val="24"/>
                <w:szCs w:val="24"/>
              </w:rPr>
            </w:pPr>
            <w:r w:rsidRPr="00075116">
              <w:rPr>
                <w:sz w:val="24"/>
                <w:szCs w:val="24"/>
              </w:rPr>
              <w:t>В течение года</w:t>
            </w:r>
          </w:p>
        </w:tc>
      </w:tr>
    </w:tbl>
    <w:p w:rsidR="00355549" w:rsidRDefault="00355549" w:rsidP="00355549">
      <w:pPr>
        <w:ind w:firstLine="567"/>
        <w:jc w:val="center"/>
        <w:rPr>
          <w:rFonts w:eastAsiaTheme="minorHAnsi"/>
          <w:b/>
          <w:lang w:eastAsia="en-US"/>
        </w:rPr>
      </w:pPr>
    </w:p>
    <w:p w:rsidR="00355549" w:rsidRDefault="00355549" w:rsidP="003B6FDF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ПРОЕКТЫ</w:t>
      </w:r>
    </w:p>
    <w:p w:rsidR="003B6FDF" w:rsidRPr="00355549" w:rsidRDefault="003B6FDF" w:rsidP="003B6FDF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Проект «Электронная Книга Памяти Вологодской области»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355549">
        <w:rPr>
          <w:rFonts w:eastAsiaTheme="minorHAnsi"/>
          <w:color w:val="000000"/>
          <w:lang w:eastAsia="en-US"/>
        </w:rPr>
        <w:t>– увековечение подвига защитников Отечества.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январь – апрель.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жители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Электронная версия печатного издания Книги Памяти Вологодской области выполнена по инициативе членов Вологодской областной молодежной общественной организации «Вологодский поисковый отряд» (командир – Иван Дьяков).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Для своевременной реализации проекта проводятся встречи с рабочими группами каждого района области. В их состав входят заинтересованные граждане из числа представителей молодежных и ветеранских организаций, работников сферы образования и культуры, а также члены редакционной коллегии печатного издания Книги Памяти. К 70-летию со Дня Победы планируется подготовить и сформировать единую базу данных и разместить обновленное издание Книги Памяти на </w:t>
      </w:r>
      <w:proofErr w:type="spellStart"/>
      <w:r w:rsidRPr="00355549">
        <w:rPr>
          <w:rFonts w:eastAsiaTheme="minorHAnsi"/>
          <w:color w:val="000000"/>
          <w:lang w:eastAsia="en-US"/>
        </w:rPr>
        <w:t>интернет-ресурсах</w:t>
      </w:r>
      <w:proofErr w:type="spellEnd"/>
      <w:r w:rsidRPr="00355549">
        <w:rPr>
          <w:rFonts w:eastAsiaTheme="minorHAnsi"/>
          <w:color w:val="000000"/>
          <w:lang w:eastAsia="en-US"/>
        </w:rPr>
        <w:t>.</w:t>
      </w:r>
    </w:p>
    <w:p w:rsidR="003B6FDF" w:rsidRDefault="003B6FDF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конкурс «Клинков победный звон»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содействие углублению знаний участников по военной отечественной истории.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январь – февраль.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команды детских и молодежных общественных объединений, обучающихся общеобразовательных организаций от 14 лет, обучающихся профессиональных образовательных организаций.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Все конкурсные задания посвящены одному из дней воинской славы. Конкурс проходит в 2 этапа: районный, областной финал. Организаторы районного этапа самостоятельно определяют форму его проведения. Отчет о проведении районного этапа необходимо предоставить координатору конкурса по электронной почте. 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Участниками финала становятся победители районного этапа. Содержание финала: настольная военно-историческая игра и интеллектуальная игра.</w:t>
      </w:r>
    </w:p>
    <w:p w:rsidR="003B6FDF" w:rsidRDefault="003B6FDF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интерактивный конкурс «Битва за Берлин»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содействие воспитанию уважительного отношения к событиям и героям Великой Отечественной войны.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февраль.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обучающиеся общеобразовательных организаций, профессиональных образовательных организаций.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проводится в два этапа.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В первом этапе участникам предлагается ответить на вопросы, посвященные боевым действиям в ходе взятия Берлина: даты, события, участники, персоналии, причины, итоги, последствия. Опрос проводят специалисты отдела гражданско-правового и патриотического воспитания БУ ВО </w:t>
      </w:r>
      <w:proofErr w:type="spellStart"/>
      <w:r w:rsidRPr="00355549">
        <w:rPr>
          <w:rFonts w:eastAsiaTheme="minorHAnsi"/>
          <w:color w:val="000000"/>
          <w:lang w:eastAsia="en-US"/>
        </w:rPr>
        <w:t>ОЦМиГИ</w:t>
      </w:r>
      <w:proofErr w:type="spellEnd"/>
      <w:r w:rsidRPr="00355549">
        <w:rPr>
          <w:rFonts w:eastAsiaTheme="minorHAnsi"/>
          <w:color w:val="000000"/>
          <w:lang w:eastAsia="en-US"/>
        </w:rPr>
        <w:t xml:space="preserve"> «Содружество». За каждый правильный ответ команда получает 1 балл. Команды и индивидуальные участники, набравшие наибольшее количество баллов, становятся участниками следующего этапа. Второй этап – творческое задание.</w:t>
      </w:r>
    </w:p>
    <w:p w:rsidR="003B6FDF" w:rsidRDefault="003B6FDF" w:rsidP="00712FE5">
      <w:pPr>
        <w:suppressAutoHyphens w:val="0"/>
        <w:autoSpaceDE w:val="0"/>
        <w:autoSpaceDN w:val="0"/>
        <w:adjustRightInd w:val="0"/>
        <w:spacing w:before="57" w:line="240" w:lineRule="atLeast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конкурс «Правовая академия»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355549">
        <w:rPr>
          <w:rFonts w:eastAsiaTheme="minorHAnsi"/>
          <w:color w:val="000000"/>
          <w:lang w:eastAsia="en-US"/>
        </w:rPr>
        <w:t>– содействие повышению уровня правовой культуры детей и молодежи.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355549">
        <w:rPr>
          <w:rFonts w:eastAsiaTheme="minorHAnsi"/>
          <w:color w:val="000000"/>
          <w:lang w:eastAsia="en-US"/>
        </w:rPr>
        <w:t>январь – март.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команды детских и молодежных общественных объединений, обучающихся общеобразовательных организаций от 14 лет, обучающихся профессиональных образовательных организаций.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Тема конкурса «Законодательство РФ».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проходит в 2 этапа: районный, областной финал. Содержание и форму проведения районного этапа организаторы определяют самостоятельно. Информационный отчет о проведении районного этапа предоставляется координатору.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 финале принимает участие команда – победитель районного этапа. Областной финал проходит в форме интеллектуальной игры и включает задания по международному, административному, уголовному, конституционному, семейному и избирательному праву. В рамках проведения трех этапов конкурса состоятся юридические консультации для участников и организаторов конкурса.</w:t>
      </w:r>
    </w:p>
    <w:p w:rsidR="003B6FDF" w:rsidRDefault="003B6FDF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конкурс «Призывник года»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на приз памяти Героя России С.А. </w:t>
      </w:r>
      <w:proofErr w:type="spellStart"/>
      <w:r w:rsidRPr="00355549">
        <w:rPr>
          <w:rFonts w:eastAsiaTheme="minorHAnsi"/>
          <w:b/>
          <w:bCs/>
          <w:color w:val="000000"/>
          <w:lang w:eastAsia="en-US"/>
        </w:rPr>
        <w:t>Преминина</w:t>
      </w:r>
      <w:proofErr w:type="spellEnd"/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воспитание у молодежи допризывного возраста позитивного отношения к службе в армии на примере подвига Героя России С.А. </w:t>
      </w:r>
      <w:proofErr w:type="spellStart"/>
      <w:r w:rsidRPr="00355549">
        <w:rPr>
          <w:rFonts w:eastAsiaTheme="minorHAnsi"/>
          <w:color w:val="000000"/>
          <w:lang w:eastAsia="en-US"/>
        </w:rPr>
        <w:t>Преминина</w:t>
      </w:r>
      <w:proofErr w:type="spellEnd"/>
      <w:r w:rsidRPr="00355549">
        <w:rPr>
          <w:rFonts w:eastAsiaTheme="minorHAnsi"/>
          <w:color w:val="000000"/>
          <w:lang w:eastAsia="en-US"/>
        </w:rPr>
        <w:t>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январь – апрель.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юноши 15–17 лет (обучающиеся 10–11 классов общеобразовательных организаций, обучающиеся 1–2 курсов профессиональных образовательных организаций).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состоит из 2 этапов: районный и областной. Организаторы районного этапа высылают отчет о его проведении координатору конкурса.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Участники областного этапа конкурса – победители районного этапа – знакомятся с основами военной службы, сдают зачеты по общефизической подготовке (бег на 1000 м, бег на 100 м, подтягивание на перекладине, отжимание от пола), военно-прикладному многоборью (стрельба, разборка-сборка АК-74, военизированная полоса препятствий, пользование средствами индивидуальной защиты, строевая подготовка), теоретической подготовке (знание общевойсковых уставов, знание российской военной истории в рамках школьного курса «История России»).</w:t>
      </w:r>
    </w:p>
    <w:p w:rsidR="003B6FDF" w:rsidRDefault="003B6FDF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Проект «Вахта памяти»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поиск и выявление неизвестных воинских захоронений и непогребенных останков, установление имен погибших или </w:t>
      </w:r>
      <w:proofErr w:type="gramStart"/>
      <w:r w:rsidRPr="00355549">
        <w:rPr>
          <w:rFonts w:eastAsiaTheme="minorHAnsi"/>
          <w:color w:val="000000"/>
          <w:lang w:eastAsia="en-US"/>
        </w:rPr>
        <w:t>имен</w:t>
      </w:r>
      <w:proofErr w:type="gramEnd"/>
      <w:r w:rsidRPr="00355549">
        <w:rPr>
          <w:rFonts w:eastAsiaTheme="minorHAnsi"/>
          <w:color w:val="000000"/>
          <w:lang w:eastAsia="en-US"/>
        </w:rPr>
        <w:t xml:space="preserve"> пропавших без вести в годы Великой Отечественной войны.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май, сентябрь.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Участники </w:t>
      </w:r>
      <w:r w:rsidRPr="00355549">
        <w:rPr>
          <w:rFonts w:eastAsiaTheme="minorHAnsi"/>
          <w:color w:val="000000"/>
          <w:lang w:eastAsia="en-US"/>
        </w:rPr>
        <w:t>– поисковые организации.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 рамках проекта проводятся поисковые экспедиции по выявлению неизвестных воинских захоронений и непогребенных останков военнослужащих и их перезахоронению, ведется краеведческая и архивная работа по установлению имен погибших и пропавших без вести защитников отечества, розыск их родственников.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proofErr w:type="spellStart"/>
      <w:r w:rsidRPr="00355549">
        <w:rPr>
          <w:rFonts w:eastAsiaTheme="minorHAnsi"/>
          <w:b/>
          <w:bCs/>
          <w:color w:val="000000"/>
          <w:lang w:eastAsia="en-US"/>
        </w:rPr>
        <w:t>Мотоагитпробег</w:t>
      </w:r>
      <w:proofErr w:type="spellEnd"/>
      <w:r w:rsidRPr="00355549">
        <w:rPr>
          <w:rFonts w:eastAsiaTheme="minorHAnsi"/>
          <w:b/>
          <w:bCs/>
          <w:color w:val="000000"/>
          <w:lang w:eastAsia="en-US"/>
        </w:rPr>
        <w:t xml:space="preserve"> «Победа»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чествование ветеранов и участников Великой Отечественной войны.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355549">
        <w:rPr>
          <w:rFonts w:eastAsiaTheme="minorHAnsi"/>
          <w:color w:val="000000"/>
          <w:lang w:eastAsia="en-US"/>
        </w:rPr>
        <w:t>май.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Участники </w:t>
      </w:r>
      <w:r w:rsidRPr="00355549">
        <w:rPr>
          <w:rFonts w:eastAsiaTheme="minorHAnsi"/>
          <w:color w:val="000000"/>
          <w:lang w:eastAsia="en-US"/>
        </w:rPr>
        <w:t>– молодежь в возрасте от 14 до 30 лет.</w:t>
      </w:r>
    </w:p>
    <w:p w:rsidR="003B6FDF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Проект реализуется совместно с ФГБОУ ВПО «Вологодская государственная </w:t>
      </w:r>
      <w:proofErr w:type="spellStart"/>
      <w:r w:rsidRPr="00355549">
        <w:rPr>
          <w:rFonts w:eastAsiaTheme="minorHAnsi"/>
          <w:color w:val="000000"/>
          <w:lang w:eastAsia="en-US"/>
        </w:rPr>
        <w:t>молочнохозяйственная</w:t>
      </w:r>
      <w:proofErr w:type="spellEnd"/>
      <w:r w:rsidRPr="00355549">
        <w:rPr>
          <w:rFonts w:eastAsiaTheme="minorHAnsi"/>
          <w:color w:val="000000"/>
          <w:lang w:eastAsia="en-US"/>
        </w:rPr>
        <w:t xml:space="preserve"> академия им. Н.В. Верещагина». Программа </w:t>
      </w:r>
      <w:proofErr w:type="spellStart"/>
      <w:r w:rsidRPr="00355549">
        <w:rPr>
          <w:rFonts w:eastAsiaTheme="minorHAnsi"/>
          <w:color w:val="000000"/>
          <w:lang w:eastAsia="en-US"/>
        </w:rPr>
        <w:t>мотоагитпробега</w:t>
      </w:r>
      <w:proofErr w:type="spellEnd"/>
      <w:r w:rsidRPr="00355549">
        <w:rPr>
          <w:rFonts w:eastAsiaTheme="minorHAnsi"/>
          <w:color w:val="000000"/>
          <w:lang w:eastAsia="en-US"/>
        </w:rPr>
        <w:t xml:space="preserve"> включает в себя следующие мероприятия: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proofErr w:type="spellStart"/>
      <w:r w:rsidRPr="00355549">
        <w:rPr>
          <w:rFonts w:eastAsiaTheme="minorHAnsi"/>
          <w:color w:val="000000"/>
          <w:lang w:eastAsia="en-US"/>
        </w:rPr>
        <w:t>автомотокросс</w:t>
      </w:r>
      <w:proofErr w:type="spellEnd"/>
      <w:r w:rsidRPr="00355549">
        <w:rPr>
          <w:rFonts w:eastAsiaTheme="minorHAnsi"/>
          <w:color w:val="000000"/>
          <w:lang w:eastAsia="en-US"/>
        </w:rPr>
        <w:t xml:space="preserve"> по утвержденному маршруту;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проведение митингов памяти погибших в годы Великой Отечественной войны;</w:t>
      </w:r>
    </w:p>
    <w:p w:rsidR="00712FE5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тематические концерты для ветеранов – участнико</w:t>
      </w:r>
      <w:r w:rsidR="00712FE5">
        <w:rPr>
          <w:rFonts w:eastAsiaTheme="minorHAnsi"/>
          <w:color w:val="000000"/>
          <w:lang w:eastAsia="en-US"/>
        </w:rPr>
        <w:t>в Великой Отечественной войны и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молодежи Вологодской области;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proofErr w:type="spellStart"/>
      <w:r w:rsidRPr="00355549">
        <w:rPr>
          <w:rFonts w:eastAsiaTheme="minorHAnsi"/>
          <w:color w:val="000000"/>
          <w:lang w:eastAsia="en-US"/>
        </w:rPr>
        <w:t>профориентационная</w:t>
      </w:r>
      <w:proofErr w:type="spellEnd"/>
      <w:r w:rsidRPr="00355549">
        <w:rPr>
          <w:rFonts w:eastAsiaTheme="minorHAnsi"/>
          <w:color w:val="000000"/>
          <w:lang w:eastAsia="en-US"/>
        </w:rPr>
        <w:t xml:space="preserve"> работа со школьниками.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Областная акция «Всероссийский день призывника»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создание торжественной атмосферы отправки в войска.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355549">
        <w:rPr>
          <w:rFonts w:eastAsiaTheme="minorHAnsi"/>
          <w:color w:val="000000"/>
          <w:lang w:eastAsia="en-US"/>
        </w:rPr>
        <w:t>май, ноябрь.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Участники:</w:t>
      </w:r>
      <w:r w:rsidRPr="00355549">
        <w:rPr>
          <w:rFonts w:eastAsiaTheme="minorHAnsi"/>
          <w:color w:val="000000"/>
          <w:lang w:eastAsia="en-US"/>
        </w:rPr>
        <w:t xml:space="preserve"> призывники, готовящиеся к отправке в ряды Вооруженных Сил РФ.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 рамках акции состоятся спортивные соревнования, торжественный митинг и праздничный концерт.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Областной слет военно-патриотических клубов 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«Долг и честь», посвященный памяти космонавта П.И. Беляева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создание условий для развития военно-патриотического направления деятельности детских и молодежных патриотических объединений.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355549">
        <w:rPr>
          <w:rFonts w:eastAsiaTheme="minorHAnsi"/>
          <w:color w:val="000000"/>
          <w:lang w:eastAsia="en-US"/>
        </w:rPr>
        <w:t>июнь.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наиболее активные участники детских и молодежных патриотических объединений Вологодской области, работающих по программам допризывной подготовки, поисковой деятельности. Возраст участников – от 13 до 17 лет.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Программа слета предусматривает выставку военно-патриотических клубов, экскурсии, мастер-классы, творческие и спортивные игры, круглые столы, соревнования по военно-прикладным видам спорта. 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финал детско-юношеской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оборонно-спортивной игры «Зарница-2015»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355549">
        <w:rPr>
          <w:rFonts w:eastAsiaTheme="minorHAnsi"/>
          <w:color w:val="000000"/>
          <w:lang w:eastAsia="en-US"/>
        </w:rPr>
        <w:t>– содействие развитию юнармейского движения в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сентябрь.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 финала</w:t>
      </w:r>
      <w:r w:rsidRPr="00355549">
        <w:rPr>
          <w:rFonts w:eastAsiaTheme="minorHAnsi"/>
          <w:color w:val="000000"/>
          <w:lang w:eastAsia="en-US"/>
        </w:rPr>
        <w:t xml:space="preserve"> – команды-победители районных и городских финалов игры «Зарница» (обучающиеся общеобразовательных организаций, члены военно-патриотических клубов и объединений). Возраст участников: 13–17 лет.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Командное соревнование включает следующие конкурсы: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Разборка-сборка АК-74;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Смотр строя и песни;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Тактическая игра на местности «Вперед, юнармейцы!»;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Тест по истории «И снова ратной славы даты…»;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Игра по станциям «Русские традиции»;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Военная теория;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Приемы с оружием;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Пейнтбол;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«Меткий стрелок»;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Военизированная полоса препятствий;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Военная игра на местности «Штурм высоты»;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Биатлон;</w:t>
      </w:r>
    </w:p>
    <w:p w:rsid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proofErr w:type="spellStart"/>
      <w:r w:rsidRPr="00355549">
        <w:rPr>
          <w:rFonts w:eastAsiaTheme="minorHAnsi"/>
          <w:color w:val="000000"/>
          <w:lang w:eastAsia="en-US"/>
        </w:rPr>
        <w:t>Фрироуп</w:t>
      </w:r>
      <w:proofErr w:type="spellEnd"/>
      <w:r w:rsidRPr="00355549">
        <w:rPr>
          <w:rFonts w:eastAsiaTheme="minorHAnsi"/>
          <w:color w:val="000000"/>
          <w:lang w:eastAsia="en-US"/>
        </w:rPr>
        <w:t>.</w:t>
      </w:r>
    </w:p>
    <w:p w:rsidR="001F1298" w:rsidRPr="00355549" w:rsidRDefault="001F1298" w:rsidP="001F1298">
      <w:pPr>
        <w:pStyle w:val="a3"/>
        <w:suppressAutoHyphens w:val="0"/>
        <w:autoSpaceDE w:val="0"/>
        <w:autoSpaceDN w:val="0"/>
        <w:adjustRightInd w:val="0"/>
        <w:ind w:left="851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Военно-спортивные сборы-соревнования «Осень-2015»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355549">
        <w:rPr>
          <w:rFonts w:eastAsiaTheme="minorHAnsi"/>
          <w:color w:val="000000"/>
          <w:lang w:eastAsia="en-US"/>
        </w:rPr>
        <w:t>– содействие развитию юнармейского движения в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октябрь.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</w:t>
      </w:r>
      <w:proofErr w:type="gramStart"/>
      <w:r w:rsidRPr="00355549">
        <w:rPr>
          <w:rFonts w:eastAsiaTheme="minorHAnsi"/>
          <w:color w:val="000000"/>
          <w:lang w:eastAsia="en-US"/>
        </w:rPr>
        <w:t>команды</w:t>
      </w:r>
      <w:proofErr w:type="gramEnd"/>
      <w:r w:rsidRPr="00355549">
        <w:rPr>
          <w:rFonts w:eastAsiaTheme="minorHAnsi"/>
          <w:color w:val="000000"/>
          <w:lang w:eastAsia="en-US"/>
        </w:rPr>
        <w:t xml:space="preserve"> обучающихся профессиональных образовательных организаций. Возраст участников: 16–18 лет.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Командное соревнование включает следующие конкурсы: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Комплексное спортивное многоборье;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«Меткий стрелок»;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Разборка-сборка АК-74;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Медико-санитарная подготовка;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Строевая подготовка;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Тест по истории «И снова ратной славы даты...»;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Военизированная полоса препятствий;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Приемы с оружием;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Пейнтбол;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Игра по станциям «Русские традиции»;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«Летний биатлон».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интерактивный конкурс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«История и современность российской государственности»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привлечение внимания молодых граждан к основам российской государственности и содействие формированию гражданского самосознания молодежи.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октябрь – ноябрь.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Участники </w:t>
      </w:r>
      <w:r w:rsidRPr="00355549">
        <w:rPr>
          <w:rFonts w:eastAsiaTheme="minorHAnsi"/>
          <w:color w:val="000000"/>
          <w:lang w:eastAsia="en-US"/>
        </w:rPr>
        <w:t>– молодежь от 14 до 30 лет.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проводится дистанционно. Участники выполняют задания (вопросы, связанные с историческими событиями, датами, памятниками архитектуры и искусства России), размещенные на молодежном портале Вологодской области upinfo.ru, и направляют их координатору. Организаторы подводят итоги и сообщают их участникам по электронной почте.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интерактивный конкурс «Права потребителя»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повышение интереса молодежи к изучению права.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октябрь – ноябрь.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молодежь в возрасте от 14 до 30 лет. Принять участие в конкурсе могут команды и индивидуальные представители детских и молодежных общественных объединений, образовательных организаций, работающей молодежи.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проводится дистанционно. Участники выполняют задания, соответствующие тематике конкурса, размещенные на молодежном портале Вологодской области upinfo.ru, и направляют их координатору. Организаторы подводят итоги и сообщают их участникам по электронной почте.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интерактивный конкурс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«Российские государственные символы. История и современность»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привлечение внимания молодых граждан к истории российских государственных символов.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октябрь – ноябрь.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молодежь от 14 до 30 лет.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проводится дистанционно. Участники выполняют задания, соответствующие тематике конкурса, размещенные на молодежном портале Вологодской области upinfo.ru, и направляют их координатору. Организаторы подводят итоги и сообщают их участникам по электронной почте.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712FE5" w:rsidRDefault="00712FE5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Областная акция «Мы – граждане России»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актуализировать понятие «гражданин России» в сознании 14-летних подростков, получающих паспорта граждан РФ.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в течение года.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молодые граждане Российской Федерации, достигшие 14-летнего возраста.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Организаторы акции в муниципальных районах/городских округах выбирают любые из предложенных или свои формы работы. 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Торжественное вручение паспортов можно приурочить к Дню народного единства (4 ноября) или Дню Конституции (12 декабря).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Проект «Наша общая Победа»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(реализация федерального проекта на территории Вологодской области)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355549">
        <w:rPr>
          <w:rFonts w:eastAsiaTheme="minorHAnsi"/>
          <w:color w:val="000000"/>
          <w:lang w:eastAsia="en-US"/>
        </w:rPr>
        <w:t>– создание коллекции видеодокументов с воспоминаниями участников Великой Отечественной войны.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в течение года.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Участники </w:t>
      </w:r>
      <w:r w:rsidRPr="00355549">
        <w:rPr>
          <w:rFonts w:eastAsiaTheme="minorHAnsi"/>
          <w:color w:val="000000"/>
          <w:lang w:eastAsia="en-US"/>
        </w:rPr>
        <w:t>– жители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Содержание 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Для участия в проекте необходимо записать </w:t>
      </w:r>
      <w:proofErr w:type="spellStart"/>
      <w:r w:rsidRPr="00355549">
        <w:rPr>
          <w:rFonts w:eastAsiaTheme="minorHAnsi"/>
          <w:color w:val="000000"/>
          <w:lang w:eastAsia="en-US"/>
        </w:rPr>
        <w:t>видеоинтервью</w:t>
      </w:r>
      <w:proofErr w:type="spellEnd"/>
      <w:r w:rsidRPr="00355549">
        <w:rPr>
          <w:rFonts w:eastAsiaTheme="minorHAnsi"/>
          <w:color w:val="000000"/>
          <w:lang w:eastAsia="en-US"/>
        </w:rPr>
        <w:t xml:space="preserve"> с участниками Великой Отечественной войны: участниками боевых действий, лицами, работавшими в тылу в период ВОВ, а также теми, кто награжден знаком «Жителю блокадного Ленинграда», руководствуясь примерным перечнем вопросов и инструкцией по проведению интервью.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Организаторы проекта размещают видеоматериалы на официальном сайте Всероссийского проекта «Наша общая Победа» и предоставляют копию в КАУ ВО «Государственный архив Вологодской области» и ФКУ «Российский государственный архив кинофотодокументов».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 рамках данного проекта проводится конкурс видеороликов, посвященных Победе в Великой Отечественной войне.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Дни единых действий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привлечение внимания общественности к памятным датам истории России.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молодые люди в возрасте от 14 до 30 лет: представители детских и молодежных общественных объединений, обучающиеся образовательных организаций, работающая молодежь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в течение года.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 всех муниципальных районах и городских округах области проходят мероприятия, посвященные государственным праздникам и дням воинской славы: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России;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 «Георгиевская лента»;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 «День памяти и скорби»;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флага;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народного единства;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памяти о россиянах, исполнявших служебный долг за пределами Отечества;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героев Отечества;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неизвестного солдата.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Областная акция «Письма с фронта»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привлечение внимания общественности к историческим событиям Великой Отечественной войны.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— молодые люди в возрасте от 14 до 30 лет: представители детских и молодежных общественных объединений, обучающиеся образовательных организаций, работающая молодежь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355549">
        <w:rPr>
          <w:rFonts w:eastAsiaTheme="minorHAnsi"/>
          <w:color w:val="000000"/>
          <w:lang w:eastAsia="en-US"/>
        </w:rPr>
        <w:t>в течение года.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Участники проекта записывают видеоролик, сюжет которого предполагает следующее: герой ролика – человек в костюме времен Великой Отечественной войны (военная форма или любая одежда той эпохи) читает вслух письмо с фронта или на фронт. При этом письмо должно быть настоящим – написанным жителем Вологодской области во время Великой Отечественной войны.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Участники размещают видеоролик в группе в социальной сети </w:t>
      </w:r>
      <w:proofErr w:type="spellStart"/>
      <w:r w:rsidRPr="00355549">
        <w:rPr>
          <w:rFonts w:eastAsiaTheme="minorHAnsi"/>
          <w:color w:val="000000"/>
          <w:lang w:eastAsia="en-US"/>
        </w:rPr>
        <w:t>ВКонтакте</w:t>
      </w:r>
      <w:proofErr w:type="spellEnd"/>
      <w:r w:rsidRPr="00355549">
        <w:rPr>
          <w:rFonts w:eastAsiaTheme="minorHAnsi"/>
          <w:color w:val="000000"/>
          <w:lang w:eastAsia="en-US"/>
        </w:rPr>
        <w:t xml:space="preserve"> «Патриотика35».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проект «Авиация и освоение космоса»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развитие интереса жителей Вологодской области к сфере авиации и космонавтики.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жители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355549">
        <w:rPr>
          <w:rFonts w:eastAsiaTheme="minorHAnsi"/>
          <w:color w:val="000000"/>
          <w:lang w:eastAsia="en-US"/>
        </w:rPr>
        <w:t>в течение года.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Проект включает комплекс мероприятий, посвященных теме «Авиация и освоение космоса» и реализуемых в течение 2015 года: областной творческий конкурс «Мое небо»; областной конкурс любительской фотографии «Мне бы в небо!»; областной конкурс, посвященный памяти изобретателя А.Ф. Можайского; торжественное возложение цветов к памятнику летчика-космонавта П.И. Беляева. Итоговое мероприятие проекта – форум «Авиация и освоение космоса», который проводится в г. Вологде в течение одного дня и включает одновременную работу различных площадок.</w:t>
      </w:r>
    </w:p>
    <w:p w:rsidR="00712FE5" w:rsidRPr="00355549" w:rsidRDefault="00712FE5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Проект «Герои Великой Победы»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увековечение памяти всех героев Победы, уроженцев и призывников субъектов Российской Федерации, на территории которых реализуется Проект, независимо от звания, масштабов подвига и статуса награды.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Участники </w:t>
      </w:r>
      <w:r w:rsidRPr="00355549">
        <w:rPr>
          <w:rFonts w:eastAsiaTheme="minorHAnsi"/>
          <w:color w:val="000000"/>
          <w:lang w:eastAsia="en-US"/>
        </w:rPr>
        <w:t>– члены семей ветеранов и участников Великой Отечественной войны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в течение года.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ind w:firstLine="567"/>
        <w:jc w:val="both"/>
        <w:rPr>
          <w:b/>
        </w:rPr>
      </w:pPr>
      <w:r w:rsidRPr="00355549">
        <w:rPr>
          <w:rFonts w:eastAsiaTheme="minorHAnsi"/>
          <w:lang w:eastAsia="en-US"/>
        </w:rPr>
        <w:t>В рамках реализации проекта родственникам солдат, воевавших на фронтах Великой Отечественной войны 1941–1945 годов и награжденных боевыми наградами, в торжественной обстановке вручаются печатные копии наградных документов (приказов о награждении боевыми наградами и наградных листов с описанием подвига). Для реализации проекта формируются бригады (отряды) добровольцев из состава волонтерских организаций и движений, которые являются исполнителями проекта.</w:t>
      </w:r>
    </w:p>
    <w:sectPr w:rsidR="00355549" w:rsidRPr="00355549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CT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E7AFA"/>
    <w:multiLevelType w:val="hybridMultilevel"/>
    <w:tmpl w:val="241225B4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2F3CD8"/>
    <w:multiLevelType w:val="hybridMultilevel"/>
    <w:tmpl w:val="DD687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03A4B"/>
    <w:rsid w:val="00027347"/>
    <w:rsid w:val="001233BA"/>
    <w:rsid w:val="0014481A"/>
    <w:rsid w:val="001F1298"/>
    <w:rsid w:val="002B702C"/>
    <w:rsid w:val="00355549"/>
    <w:rsid w:val="003B6FDF"/>
    <w:rsid w:val="00712FE5"/>
    <w:rsid w:val="0075102F"/>
    <w:rsid w:val="00887CD5"/>
    <w:rsid w:val="008B5553"/>
    <w:rsid w:val="00E732CE"/>
    <w:rsid w:val="00F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Indent">
    <w:name w:val="Main Indent"/>
    <w:basedOn w:val="a"/>
    <w:rsid w:val="00355549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szCs w:val="20"/>
    </w:rPr>
  </w:style>
  <w:style w:type="character" w:customStyle="1" w:styleId="1">
    <w:name w:val="Основной шрифт абзаца1"/>
    <w:rsid w:val="00355549"/>
  </w:style>
  <w:style w:type="paragraph" w:styleId="a3">
    <w:name w:val="List Paragraph"/>
    <w:basedOn w:val="a"/>
    <w:uiPriority w:val="34"/>
    <w:qFormat/>
    <w:rsid w:val="00F34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C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CD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Наташа Александрова</cp:lastModifiedBy>
  <cp:revision>12</cp:revision>
  <cp:lastPrinted>2015-04-01T07:35:00Z</cp:lastPrinted>
  <dcterms:created xsi:type="dcterms:W3CDTF">2015-01-20T12:59:00Z</dcterms:created>
  <dcterms:modified xsi:type="dcterms:W3CDTF">2015-04-01T09:01:00Z</dcterms:modified>
</cp:coreProperties>
</file>